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4A5C5B" w:rsidP="004A5C5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6924C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674287" w:rsidP="006924C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968EE" w:rsidRDefault="009968EE" w:rsidP="00674287">
      <w:pPr>
        <w:jc w:val="center"/>
        <w:rPr>
          <w:rFonts w:cs="Times New Roman"/>
          <w:sz w:val="26"/>
          <w:szCs w:val="26"/>
        </w:rPr>
      </w:pPr>
    </w:p>
    <w:p w:rsidR="00F02FF0" w:rsidRDefault="00F02FF0" w:rsidP="00674287">
      <w:pPr>
        <w:jc w:val="center"/>
        <w:rPr>
          <w:rFonts w:cs="Times New Roman"/>
          <w:sz w:val="26"/>
          <w:szCs w:val="26"/>
        </w:rPr>
      </w:pPr>
    </w:p>
    <w:p w:rsidR="00F02FF0" w:rsidRDefault="00F02FF0" w:rsidP="00674287">
      <w:pPr>
        <w:jc w:val="center"/>
        <w:rPr>
          <w:rFonts w:cs="Times New Roman"/>
          <w:sz w:val="26"/>
          <w:szCs w:val="26"/>
        </w:rPr>
      </w:pPr>
    </w:p>
    <w:p w:rsidR="00A77B3F" w:rsidRPr="009968EE" w:rsidRDefault="00222F53" w:rsidP="00674287">
      <w:pPr>
        <w:jc w:val="center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Должностной регламент</w:t>
      </w:r>
      <w:r w:rsidRPr="009968EE">
        <w:rPr>
          <w:rFonts w:cs="Times New Roman"/>
          <w:sz w:val="26"/>
          <w:szCs w:val="26"/>
        </w:rPr>
        <w:br/>
      </w:r>
      <w:r w:rsidR="00A77B3F" w:rsidRPr="009968EE">
        <w:rPr>
          <w:rFonts w:cs="Times New Roman"/>
          <w:sz w:val="26"/>
          <w:szCs w:val="26"/>
        </w:rPr>
        <w:t xml:space="preserve">          </w:t>
      </w:r>
      <w:r w:rsidR="003473B3">
        <w:rPr>
          <w:rFonts w:cs="Times New Roman"/>
          <w:sz w:val="26"/>
          <w:szCs w:val="26"/>
        </w:rPr>
        <w:t>главного специалиста-эксперта</w:t>
      </w:r>
      <w:r w:rsidRPr="009968EE">
        <w:rPr>
          <w:rFonts w:cs="Times New Roman"/>
          <w:sz w:val="26"/>
          <w:szCs w:val="26"/>
        </w:rPr>
        <w:t xml:space="preserve"> </w:t>
      </w:r>
      <w:r w:rsidR="006924CF" w:rsidRPr="009968EE">
        <w:rPr>
          <w:rFonts w:cs="Times New Roman"/>
          <w:sz w:val="26"/>
          <w:szCs w:val="26"/>
        </w:rPr>
        <w:t>правового отдела</w:t>
      </w:r>
      <w:r w:rsidR="001D3358" w:rsidRPr="009968EE">
        <w:rPr>
          <w:rFonts w:cs="Times New Roman"/>
          <w:sz w:val="26"/>
          <w:szCs w:val="26"/>
        </w:rPr>
        <w:t xml:space="preserve"> </w:t>
      </w:r>
      <w:r w:rsidR="006924CF" w:rsidRPr="009968EE">
        <w:rPr>
          <w:rFonts w:cs="Times New Roman"/>
          <w:sz w:val="26"/>
          <w:szCs w:val="26"/>
        </w:rPr>
        <w:t xml:space="preserve">ИФНС России </w:t>
      </w:r>
    </w:p>
    <w:p w:rsidR="00674287" w:rsidRPr="009968EE" w:rsidRDefault="006924CF" w:rsidP="00674287">
      <w:pPr>
        <w:jc w:val="center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 Ленинскому району г. Ставрополя</w:t>
      </w:r>
    </w:p>
    <w:p w:rsidR="00222F53" w:rsidRPr="009968EE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9968E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8E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968EE">
        <w:rPr>
          <w:rFonts w:ascii="Times New Roman" w:hAnsi="Times New Roman" w:cs="Times New Roman"/>
          <w:b/>
          <w:sz w:val="26"/>
          <w:szCs w:val="26"/>
        </w:rPr>
        <w:t> </w:t>
      </w:r>
      <w:r w:rsidRPr="009968E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968E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473B3" w:rsidRDefault="003B7A81" w:rsidP="00DE6D86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1.</w:t>
      </w:r>
      <w:r w:rsidR="00016846" w:rsidRPr="009968EE">
        <w:rPr>
          <w:rFonts w:cs="Times New Roman"/>
          <w:sz w:val="26"/>
          <w:szCs w:val="26"/>
        </w:rPr>
        <w:t> </w:t>
      </w:r>
      <w:r w:rsidR="000B7C1A" w:rsidRPr="009968EE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473B3">
        <w:rPr>
          <w:rFonts w:cs="Times New Roman"/>
          <w:sz w:val="26"/>
          <w:szCs w:val="26"/>
        </w:rPr>
        <w:t>главного специалиста-эксперта</w:t>
      </w:r>
      <w:r w:rsidR="00222F53" w:rsidRPr="009968EE">
        <w:rPr>
          <w:rFonts w:cs="Times New Roman"/>
          <w:sz w:val="26"/>
          <w:szCs w:val="26"/>
        </w:rPr>
        <w:t xml:space="preserve"> </w:t>
      </w:r>
      <w:r w:rsidR="00032408" w:rsidRPr="009968EE">
        <w:rPr>
          <w:rFonts w:cs="Times New Roman"/>
          <w:sz w:val="26"/>
          <w:szCs w:val="26"/>
        </w:rPr>
        <w:t>правового отдела ИФНС России по Ленинскому району г. Ставрополя</w:t>
      </w:r>
      <w:r w:rsidR="000B7C1A" w:rsidRPr="009968EE">
        <w:rPr>
          <w:rFonts w:cs="Times New Roman"/>
          <w:sz w:val="26"/>
          <w:szCs w:val="26"/>
        </w:rPr>
        <w:t xml:space="preserve"> (далее –</w:t>
      </w:r>
      <w:r w:rsidR="002E6FAB" w:rsidRPr="009968EE">
        <w:rPr>
          <w:rFonts w:cs="Times New Roman"/>
          <w:sz w:val="26"/>
          <w:szCs w:val="26"/>
        </w:rPr>
        <w:t xml:space="preserve"> </w:t>
      </w:r>
      <w:r w:rsidR="00D151DD">
        <w:rPr>
          <w:rFonts w:cs="Times New Roman"/>
          <w:sz w:val="26"/>
          <w:szCs w:val="26"/>
        </w:rPr>
        <w:t>главный специалист-эксперт</w:t>
      </w:r>
      <w:r w:rsidR="00222F53" w:rsidRPr="009968EE">
        <w:rPr>
          <w:rFonts w:cs="Times New Roman"/>
          <w:sz w:val="26"/>
          <w:szCs w:val="26"/>
        </w:rPr>
        <w:t xml:space="preserve"> </w:t>
      </w:r>
      <w:r w:rsidR="00DE6D86" w:rsidRPr="003473B3">
        <w:rPr>
          <w:rFonts w:cs="Times New Roman"/>
          <w:sz w:val="26"/>
          <w:szCs w:val="26"/>
        </w:rPr>
        <w:t>отдела</w:t>
      </w:r>
      <w:r w:rsidR="000B7C1A" w:rsidRPr="003473B3">
        <w:rPr>
          <w:rFonts w:cs="Times New Roman"/>
          <w:sz w:val="26"/>
          <w:szCs w:val="26"/>
        </w:rPr>
        <w:t xml:space="preserve">) относится к </w:t>
      </w:r>
      <w:r w:rsidR="003473B3" w:rsidRPr="003473B3">
        <w:rPr>
          <w:rFonts w:eastAsia="Times New Roman" w:cs="Times New Roman"/>
          <w:sz w:val="26"/>
          <w:szCs w:val="26"/>
          <w:lang w:eastAsia="ru-RU"/>
        </w:rPr>
        <w:t>старшей группе должностей гражданско</w:t>
      </w:r>
      <w:r w:rsidR="003473B3">
        <w:rPr>
          <w:rFonts w:eastAsia="Times New Roman" w:cs="Times New Roman"/>
          <w:sz w:val="26"/>
          <w:szCs w:val="26"/>
          <w:lang w:eastAsia="ru-RU"/>
        </w:rPr>
        <w:t>й службы категории «специалисты»</w:t>
      </w:r>
    </w:p>
    <w:p w:rsidR="00D6462A" w:rsidRPr="00D63CB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968EE">
        <w:rPr>
          <w:rFonts w:ascii="Times New Roman" w:hAnsi="Times New Roman" w:cs="Times New Roman"/>
          <w:sz w:val="26"/>
          <w:szCs w:val="26"/>
        </w:rPr>
        <w:t>–</w:t>
      </w:r>
      <w:r w:rsidRPr="009968EE">
        <w:rPr>
          <w:rFonts w:ascii="Times New Roman" w:hAnsi="Times New Roman" w:cs="Times New Roman"/>
          <w:sz w:val="26"/>
          <w:szCs w:val="26"/>
        </w:rPr>
        <w:t xml:space="preserve"> </w:t>
      </w:r>
      <w:r w:rsidR="00D63CB6" w:rsidRPr="00D63CB6">
        <w:rPr>
          <w:rFonts w:ascii="Times New Roman" w:hAnsi="Times New Roman" w:cs="Times New Roman"/>
          <w:sz w:val="26"/>
          <w:szCs w:val="26"/>
        </w:rPr>
        <w:t>11-3-4-086</w:t>
      </w:r>
      <w:r w:rsidR="000B7C1A" w:rsidRPr="00D63CB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968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68EE">
        <w:rPr>
          <w:rFonts w:ascii="Times New Roman" w:hAnsi="Times New Roman" w:cs="Times New Roman"/>
          <w:sz w:val="26"/>
          <w:szCs w:val="26"/>
        </w:rPr>
        <w:t>2.</w:t>
      </w:r>
      <w:r w:rsidR="00016846" w:rsidRPr="009968EE">
        <w:rPr>
          <w:rFonts w:ascii="Times New Roman" w:hAnsi="Times New Roman" w:cs="Times New Roman"/>
          <w:sz w:val="26"/>
          <w:szCs w:val="26"/>
        </w:rPr>
        <w:t> </w:t>
      </w:r>
      <w:r w:rsidRPr="009968E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151D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A7A7A" w:rsidRPr="009968E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9968E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968E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968E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968EE" w:rsidRDefault="00E5383C" w:rsidP="00397C11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3.</w:t>
      </w:r>
      <w:r w:rsidR="00016846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Вид</w:t>
      </w:r>
      <w:r w:rsidR="00427C5A" w:rsidRPr="009968EE">
        <w:rPr>
          <w:rFonts w:cs="Times New Roman"/>
          <w:sz w:val="26"/>
          <w:szCs w:val="26"/>
        </w:rPr>
        <w:t>ы</w:t>
      </w:r>
      <w:r w:rsidRPr="009968EE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D151DD">
        <w:rPr>
          <w:rFonts w:cs="Times New Roman"/>
          <w:sz w:val="26"/>
          <w:szCs w:val="26"/>
        </w:rPr>
        <w:t>главного специалиста-эксперта</w:t>
      </w:r>
      <w:r w:rsidR="00D151DD" w:rsidRPr="009968EE">
        <w:rPr>
          <w:rFonts w:cs="Times New Roman"/>
          <w:sz w:val="26"/>
          <w:szCs w:val="26"/>
        </w:rPr>
        <w:t xml:space="preserve"> отдела</w:t>
      </w:r>
      <w:r w:rsidRPr="009968EE">
        <w:rPr>
          <w:rFonts w:cs="Times New Roman"/>
          <w:sz w:val="26"/>
          <w:szCs w:val="26"/>
        </w:rPr>
        <w:t>:</w:t>
      </w:r>
      <w:r w:rsidR="00B14EB0" w:rsidRPr="009968EE">
        <w:rPr>
          <w:rFonts w:cs="Times New Roman"/>
          <w:sz w:val="26"/>
          <w:szCs w:val="26"/>
        </w:rPr>
        <w:t xml:space="preserve"> </w:t>
      </w:r>
      <w:r w:rsidR="00D27480" w:rsidRPr="00D27480">
        <w:rPr>
          <w:rFonts w:eastAsia="Calibri" w:cs="Times New Roman"/>
          <w:sz w:val="26"/>
          <w:szCs w:val="26"/>
        </w:rPr>
        <w:t>досудебное урегулирование налоговых споров.</w:t>
      </w:r>
    </w:p>
    <w:p w:rsidR="003B7A81" w:rsidRPr="009968EE" w:rsidRDefault="00016846" w:rsidP="00397C11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4</w:t>
      </w:r>
      <w:r w:rsidR="003B7A81" w:rsidRPr="009968EE">
        <w:rPr>
          <w:rFonts w:cs="Times New Roman"/>
          <w:sz w:val="26"/>
          <w:szCs w:val="26"/>
        </w:rPr>
        <w:t>.</w:t>
      </w:r>
      <w:r w:rsidRPr="009968EE">
        <w:rPr>
          <w:rFonts w:cs="Times New Roman"/>
          <w:sz w:val="26"/>
          <w:szCs w:val="26"/>
        </w:rPr>
        <w:t> </w:t>
      </w:r>
      <w:r w:rsidR="00397C11" w:rsidRPr="009968EE">
        <w:rPr>
          <w:rFonts w:cs="Times New Roman"/>
          <w:sz w:val="26"/>
          <w:szCs w:val="26"/>
        </w:rPr>
        <w:t>Назначение на должно</w:t>
      </w:r>
      <w:r w:rsidR="00AA5AB0" w:rsidRPr="009968EE">
        <w:rPr>
          <w:rFonts w:cs="Times New Roman"/>
          <w:sz w:val="26"/>
          <w:szCs w:val="26"/>
        </w:rPr>
        <w:t>сть и освобождение от должности</w:t>
      </w:r>
      <w:r w:rsidR="00427C5A" w:rsidRPr="009968EE">
        <w:rPr>
          <w:rFonts w:cs="Times New Roman"/>
          <w:sz w:val="26"/>
          <w:szCs w:val="26"/>
        </w:rPr>
        <w:t xml:space="preserve"> </w:t>
      </w:r>
      <w:r w:rsidR="00D151DD">
        <w:rPr>
          <w:rFonts w:cs="Times New Roman"/>
          <w:sz w:val="26"/>
          <w:szCs w:val="26"/>
        </w:rPr>
        <w:t>главного специалиста-эксперта</w:t>
      </w:r>
      <w:r w:rsidR="00D151DD" w:rsidRPr="009968EE">
        <w:rPr>
          <w:rFonts w:cs="Times New Roman"/>
          <w:sz w:val="26"/>
          <w:szCs w:val="26"/>
        </w:rPr>
        <w:t xml:space="preserve"> отдела </w:t>
      </w:r>
      <w:r w:rsidR="00397C11" w:rsidRPr="009968EE">
        <w:rPr>
          <w:rFonts w:cs="Times New Roman"/>
          <w:sz w:val="26"/>
          <w:szCs w:val="26"/>
        </w:rPr>
        <w:t xml:space="preserve">осуществляются приказом </w:t>
      </w:r>
      <w:r w:rsidR="00427C5A" w:rsidRPr="009968EE">
        <w:rPr>
          <w:rFonts w:cs="Times New Roman"/>
          <w:sz w:val="26"/>
          <w:szCs w:val="26"/>
        </w:rPr>
        <w:t>начальника ИФНС России по Ленинскому району г. Ставрополя</w:t>
      </w:r>
      <w:r w:rsidR="00543D30" w:rsidRPr="009968EE">
        <w:rPr>
          <w:rFonts w:cs="Times New Roman"/>
          <w:sz w:val="26"/>
          <w:szCs w:val="26"/>
        </w:rPr>
        <w:t xml:space="preserve"> (далее – </w:t>
      </w:r>
      <w:r w:rsidR="00427C5A" w:rsidRPr="009968EE">
        <w:rPr>
          <w:rFonts w:cs="Times New Roman"/>
          <w:sz w:val="26"/>
          <w:szCs w:val="26"/>
        </w:rPr>
        <w:t>Инспекция</w:t>
      </w:r>
      <w:r w:rsidR="00543D30" w:rsidRPr="009968EE">
        <w:rPr>
          <w:rFonts w:cs="Times New Roman"/>
          <w:sz w:val="26"/>
          <w:szCs w:val="26"/>
        </w:rPr>
        <w:t>)</w:t>
      </w:r>
      <w:r w:rsidR="003B7A81" w:rsidRPr="009968EE">
        <w:rPr>
          <w:rFonts w:cs="Times New Roman"/>
          <w:sz w:val="26"/>
          <w:szCs w:val="26"/>
        </w:rPr>
        <w:t>.</w:t>
      </w:r>
    </w:p>
    <w:p w:rsidR="003B7A81" w:rsidRPr="009968EE" w:rsidRDefault="001559CE" w:rsidP="00944E3B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5. </w:t>
      </w:r>
      <w:r w:rsidR="00D151DD">
        <w:rPr>
          <w:rFonts w:cs="Times New Roman"/>
          <w:sz w:val="26"/>
          <w:szCs w:val="26"/>
        </w:rPr>
        <w:t>Главный специалист-эксперт</w:t>
      </w:r>
      <w:r w:rsidR="00222F53" w:rsidRPr="009968EE">
        <w:rPr>
          <w:rFonts w:cs="Times New Roman"/>
          <w:sz w:val="26"/>
          <w:szCs w:val="26"/>
        </w:rPr>
        <w:t xml:space="preserve"> </w:t>
      </w:r>
      <w:r w:rsidR="00543D30" w:rsidRPr="009968EE">
        <w:rPr>
          <w:rFonts w:cs="Times New Roman"/>
          <w:sz w:val="26"/>
          <w:szCs w:val="26"/>
        </w:rPr>
        <w:t>отдела</w:t>
      </w:r>
      <w:r w:rsidR="00944E3B" w:rsidRPr="009968EE">
        <w:rPr>
          <w:rFonts w:cs="Times New Roman"/>
          <w:sz w:val="26"/>
          <w:szCs w:val="26"/>
        </w:rPr>
        <w:t xml:space="preserve"> непосредственно подчиняется </w:t>
      </w:r>
      <w:r w:rsidR="00C816EF" w:rsidRPr="009968EE">
        <w:rPr>
          <w:rFonts w:cs="Times New Roman"/>
          <w:sz w:val="26"/>
          <w:szCs w:val="26"/>
        </w:rPr>
        <w:t xml:space="preserve">начальнику </w:t>
      </w:r>
      <w:r w:rsidR="00D151DD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>.</w:t>
      </w:r>
    </w:p>
    <w:p w:rsidR="00D27480" w:rsidRPr="00D27480" w:rsidRDefault="00D27480" w:rsidP="00D27480">
      <w:pPr>
        <w:rPr>
          <w:rFonts w:eastAsia="Times New Roman" w:cs="Times New Roman"/>
          <w:sz w:val="26"/>
          <w:szCs w:val="26"/>
          <w:lang w:eastAsia="ru-RU"/>
        </w:rPr>
      </w:pPr>
      <w:r w:rsidRPr="00D27480">
        <w:rPr>
          <w:rFonts w:eastAsia="Times New Roman" w:cs="Times New Roman"/>
          <w:sz w:val="26"/>
          <w:szCs w:val="26"/>
          <w:lang w:eastAsia="ru-RU"/>
        </w:rPr>
        <w:t>В случае отсутствия главного специалиста-эксперта правового отдела, его обязанности исполняет заместитель начальника правового отдела. В случае отсутствия заместителя начальника правового отдела, его обязанности исполняет главный специалист-эксперт правового отдела.</w:t>
      </w:r>
    </w:p>
    <w:p w:rsidR="00A77C97" w:rsidRDefault="00A77C9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968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68E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968EE">
        <w:rPr>
          <w:rFonts w:ascii="Times New Roman" w:hAnsi="Times New Roman" w:cs="Times New Roman"/>
          <w:b/>
          <w:sz w:val="26"/>
          <w:szCs w:val="26"/>
        </w:rPr>
        <w:t> </w:t>
      </w:r>
      <w:r w:rsidRPr="009968E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968E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7B2780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</w:t>
      </w:r>
      <w:r w:rsidR="003B7A81" w:rsidRPr="009968EE">
        <w:rPr>
          <w:rFonts w:cs="Times New Roman"/>
          <w:sz w:val="26"/>
          <w:szCs w:val="26"/>
        </w:rPr>
        <w:t>.</w:t>
      </w:r>
      <w:r w:rsidR="0049073B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 xml:space="preserve">Для замещения должности </w:t>
      </w:r>
      <w:r w:rsidR="00D151DD" w:rsidRPr="00D151DD">
        <w:rPr>
          <w:rFonts w:eastAsia="Times New Roman" w:cs="Times New Roman"/>
          <w:sz w:val="26"/>
          <w:szCs w:val="26"/>
          <w:lang w:eastAsia="ru-RU"/>
        </w:rPr>
        <w:t>главного специалиста-эксперта отдела</w:t>
      </w:r>
      <w:r w:rsidR="003B7A81" w:rsidRPr="009968EE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9968EE">
        <w:rPr>
          <w:rFonts w:cs="Times New Roman"/>
          <w:sz w:val="26"/>
          <w:szCs w:val="26"/>
        </w:rPr>
        <w:t>.</w:t>
      </w:r>
    </w:p>
    <w:p w:rsidR="003B7A81" w:rsidRPr="009968EE" w:rsidRDefault="007B2780" w:rsidP="0041019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6.1.</w:t>
      </w:r>
      <w:r w:rsidR="0049073B" w:rsidRPr="009968EE">
        <w:rPr>
          <w:rFonts w:cs="Times New Roman"/>
          <w:sz w:val="26"/>
          <w:szCs w:val="26"/>
        </w:rPr>
        <w:t> </w:t>
      </w:r>
      <w:r w:rsidR="00E436A7" w:rsidRPr="009968EE">
        <w:rPr>
          <w:rFonts w:eastAsia="Calibri" w:cs="Times New Roman"/>
          <w:sz w:val="26"/>
          <w:szCs w:val="26"/>
        </w:rPr>
        <w:t>Наличие высшего образования по специальности, направлению подготовки: «Юриспруденция».</w:t>
      </w:r>
    </w:p>
    <w:p w:rsidR="00335E38" w:rsidRPr="009968EE" w:rsidRDefault="00335E38" w:rsidP="0041019D">
      <w:pPr>
        <w:rPr>
          <w:rFonts w:cs="Times New Roman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6.2. </w:t>
      </w:r>
      <w:r w:rsidRPr="009968EE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9968EE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</w:t>
      </w:r>
      <w:r w:rsidR="00335E38" w:rsidRPr="009968EE">
        <w:rPr>
          <w:rFonts w:cs="Times New Roman"/>
          <w:spacing w:val="-2"/>
          <w:sz w:val="26"/>
          <w:szCs w:val="26"/>
        </w:rPr>
        <w:t>3</w:t>
      </w:r>
      <w:r w:rsidRPr="009968EE">
        <w:rPr>
          <w:rFonts w:cs="Times New Roman"/>
          <w:spacing w:val="-2"/>
          <w:sz w:val="26"/>
          <w:szCs w:val="26"/>
        </w:rPr>
        <w:t>. </w:t>
      </w:r>
      <w:proofErr w:type="gramStart"/>
      <w:r w:rsidRPr="009968EE">
        <w:rPr>
          <w:rFonts w:cs="Times New Roman"/>
          <w:spacing w:val="-2"/>
          <w:sz w:val="26"/>
          <w:szCs w:val="26"/>
        </w:rPr>
        <w:t>Н</w:t>
      </w:r>
      <w:r w:rsidR="00F975FE" w:rsidRPr="009968EE">
        <w:rPr>
          <w:rFonts w:cs="Times New Roman"/>
          <w:spacing w:val="-2"/>
          <w:sz w:val="26"/>
          <w:szCs w:val="26"/>
        </w:rPr>
        <w:t>аличие</w:t>
      </w:r>
      <w:r w:rsidR="0044318B" w:rsidRPr="009968EE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9968EE">
        <w:rPr>
          <w:rFonts w:cs="Times New Roman"/>
          <w:spacing w:val="-2"/>
          <w:sz w:val="26"/>
          <w:szCs w:val="26"/>
        </w:rPr>
        <w:t>:</w:t>
      </w:r>
      <w:r w:rsidR="00452018" w:rsidRPr="009968EE">
        <w:rPr>
          <w:rFonts w:cs="Times New Roman"/>
          <w:spacing w:val="-2"/>
          <w:sz w:val="26"/>
          <w:szCs w:val="26"/>
        </w:rPr>
        <w:t xml:space="preserve"> </w:t>
      </w:r>
      <w:r w:rsidR="007972CB" w:rsidRPr="009968EE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9968EE">
        <w:rPr>
          <w:rFonts w:cs="Times New Roman"/>
          <w:sz w:val="26"/>
          <w:szCs w:val="26"/>
        </w:rPr>
        <w:t xml:space="preserve"> </w:t>
      </w:r>
      <w:r w:rsidR="007972CB" w:rsidRPr="009968EE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968EE">
          <w:rPr>
            <w:rFonts w:cs="Times New Roman"/>
            <w:sz w:val="26"/>
            <w:szCs w:val="26"/>
          </w:rPr>
          <w:t>Конституции</w:t>
        </w:r>
      </w:hyperlink>
      <w:r w:rsidR="007972CB" w:rsidRPr="009968E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968EE">
          <w:rPr>
            <w:rFonts w:cs="Times New Roman"/>
            <w:sz w:val="26"/>
            <w:szCs w:val="26"/>
          </w:rPr>
          <w:t>закона</w:t>
        </w:r>
      </w:hyperlink>
      <w:r w:rsidR="007972CB" w:rsidRPr="009968EE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9968EE">
        <w:rPr>
          <w:rFonts w:cs="Times New Roman"/>
          <w:sz w:val="26"/>
          <w:szCs w:val="26"/>
        </w:rPr>
        <w:t>, других</w:t>
      </w:r>
      <w:r w:rsidR="00EC4666" w:rsidRPr="009968EE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9968EE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9968EE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="00EC4666" w:rsidRPr="009968EE">
        <w:rPr>
          <w:rFonts w:cs="Times New Roman"/>
          <w:spacing w:val="-2"/>
          <w:sz w:val="26"/>
          <w:szCs w:val="26"/>
        </w:rPr>
        <w:lastRenderedPageBreak/>
        <w:t xml:space="preserve"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94FBB" w:rsidRPr="009968EE">
        <w:rPr>
          <w:rFonts w:cs="Times New Roman"/>
          <w:spacing w:val="-2"/>
          <w:sz w:val="26"/>
          <w:szCs w:val="26"/>
        </w:rPr>
        <w:t>Инспекции</w:t>
      </w:r>
      <w:r w:rsidR="00EC4666" w:rsidRPr="009968EE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9968EE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9968EE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9968EE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9968EE">
        <w:rPr>
          <w:rFonts w:cs="Times New Roman"/>
          <w:spacing w:val="-2"/>
          <w:sz w:val="26"/>
          <w:szCs w:val="26"/>
        </w:rPr>
        <w:t>.</w:t>
      </w:r>
    </w:p>
    <w:p w:rsidR="00E711C3" w:rsidRPr="009968EE" w:rsidRDefault="006F411B" w:rsidP="00F72CE0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4</w:t>
      </w:r>
      <w:r w:rsidR="00C20C8F" w:rsidRPr="009968EE">
        <w:rPr>
          <w:rFonts w:cs="Times New Roman"/>
          <w:sz w:val="26"/>
          <w:szCs w:val="26"/>
        </w:rPr>
        <w:t>. Наличие</w:t>
      </w:r>
      <w:r w:rsidR="00E711C3" w:rsidRPr="009968EE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968EE">
        <w:rPr>
          <w:rFonts w:cs="Times New Roman"/>
          <w:sz w:val="26"/>
          <w:szCs w:val="26"/>
        </w:rPr>
        <w:t>:</w:t>
      </w:r>
    </w:p>
    <w:p w:rsidR="001B1490" w:rsidRPr="009968EE" w:rsidRDefault="006F411B" w:rsidP="004B3B43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6.</w:t>
      </w:r>
      <w:r w:rsidR="00335E38" w:rsidRPr="009968EE">
        <w:rPr>
          <w:rFonts w:ascii="Times New Roman" w:hAnsi="Times New Roman"/>
          <w:sz w:val="26"/>
          <w:szCs w:val="26"/>
        </w:rPr>
        <w:t>4</w:t>
      </w:r>
      <w:r w:rsidR="00CA730A" w:rsidRPr="009968EE">
        <w:rPr>
          <w:rFonts w:ascii="Times New Roman" w:hAnsi="Times New Roman"/>
          <w:sz w:val="26"/>
          <w:szCs w:val="26"/>
        </w:rPr>
        <w:t>.1.</w:t>
      </w:r>
      <w:r w:rsidR="0071560A" w:rsidRPr="009968EE">
        <w:rPr>
          <w:rFonts w:ascii="Times New Roman" w:hAnsi="Times New Roman"/>
          <w:sz w:val="26"/>
          <w:szCs w:val="26"/>
        </w:rPr>
        <w:t> </w:t>
      </w:r>
      <w:r w:rsidR="00CA730A" w:rsidRPr="009968EE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968EE">
        <w:rPr>
          <w:rFonts w:ascii="Times New Roman" w:hAnsi="Times New Roman"/>
          <w:sz w:val="26"/>
          <w:szCs w:val="26"/>
        </w:rPr>
        <w:t xml:space="preserve"> 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 Федеральный закон от 25 декабря 2008 г. № 273-ФЗ «О противодействии коррупции»;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Федеральный закон от 2 мая 2005 г. № 59-ФЗ «О порядке рассмотрения обращений граждан Российской Федерации»;</w:t>
      </w:r>
    </w:p>
    <w:p w:rsidR="002D49BF" w:rsidRPr="009968EE" w:rsidRDefault="002D49BF" w:rsidP="002D49BF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D49BF" w:rsidRPr="009968EE" w:rsidRDefault="002D49BF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 г. № 152-ФЗ «О персональных данных»; </w:t>
      </w:r>
    </w:p>
    <w:p w:rsidR="002D49BF" w:rsidRPr="009968EE" w:rsidRDefault="00DC1CD8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2D49BF" w:rsidRPr="009968EE">
          <w:rPr>
            <w:rFonts w:ascii="Times New Roman" w:hAnsi="Times New Roman"/>
            <w:sz w:val="26"/>
            <w:szCs w:val="26"/>
          </w:rPr>
          <w:t>Кодекс</w:t>
        </w:r>
      </w:hyperlink>
      <w:r w:rsidR="002D49BF" w:rsidRPr="009968EE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 от 30 декабря 2001 г. № 195-ФЗ;</w:t>
      </w:r>
    </w:p>
    <w:p w:rsidR="002D49BF" w:rsidRPr="009968EE" w:rsidRDefault="002D49BF" w:rsidP="002D49BF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968EE">
        <w:rPr>
          <w:rFonts w:ascii="Times New Roman" w:hAnsi="Times New Roman"/>
          <w:sz w:val="26"/>
          <w:szCs w:val="26"/>
        </w:rPr>
        <w:t xml:space="preserve"> Федеральный </w:t>
      </w:r>
      <w:hyperlink r:id="rId14" w:history="1">
        <w:r w:rsidRPr="009968EE">
          <w:rPr>
            <w:rFonts w:ascii="Times New Roman" w:hAnsi="Times New Roman"/>
            <w:sz w:val="26"/>
            <w:szCs w:val="26"/>
          </w:rPr>
          <w:t>закон</w:t>
        </w:r>
      </w:hyperlink>
      <w:r w:rsidRPr="009968EE">
        <w:rPr>
          <w:rFonts w:ascii="Times New Roman" w:hAnsi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D49BF" w:rsidRPr="009968EE" w:rsidRDefault="002D49BF" w:rsidP="002D49BF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9968EE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9968EE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2D49BF" w:rsidRPr="009968EE" w:rsidRDefault="002D49BF" w:rsidP="002D49BF">
      <w:pPr>
        <w:pStyle w:val="af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 xml:space="preserve">и обязанностях налогоплательщиков, плательщиков сборов и налоговых </w:t>
      </w:r>
      <w:r w:rsidRPr="009968EE">
        <w:rPr>
          <w:rFonts w:ascii="Times New Roman" w:hAnsi="Times New Roman"/>
          <w:sz w:val="26"/>
          <w:szCs w:val="26"/>
          <w:lang w:val="ru-RU"/>
        </w:rPr>
        <w:lastRenderedPageBreak/>
        <w:t>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D27480" w:rsidRDefault="00F94FBB" w:rsidP="00D27480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27480" w:rsidRPr="00D27480" w:rsidRDefault="00D27480" w:rsidP="00D27480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27480">
        <w:rPr>
          <w:rFonts w:ascii="Times New Roman" w:hAnsi="Times New Roman"/>
          <w:sz w:val="26"/>
          <w:szCs w:val="26"/>
          <w:lang w:val="ru-RU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968EE">
        <w:rPr>
          <w:rFonts w:ascii="Times New Roman" w:hAnsi="Times New Roman"/>
          <w:sz w:val="26"/>
          <w:szCs w:val="26"/>
          <w:lang w:val="ru-RU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94FBB" w:rsidRPr="009968EE" w:rsidRDefault="00F94FBB" w:rsidP="00F94FBB">
      <w:pPr>
        <w:pStyle w:val="af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968EE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9968EE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9968EE" w:rsidRDefault="00D151DD" w:rsidP="002D49B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222F53" w:rsidRPr="009968EE">
        <w:rPr>
          <w:rFonts w:cs="Times New Roman"/>
          <w:sz w:val="26"/>
          <w:szCs w:val="26"/>
        </w:rPr>
        <w:t xml:space="preserve"> </w:t>
      </w:r>
      <w:r w:rsidR="00A506D5" w:rsidRPr="009968EE">
        <w:rPr>
          <w:rFonts w:cs="Times New Roman"/>
          <w:sz w:val="26"/>
          <w:szCs w:val="26"/>
        </w:rPr>
        <w:t>отдела</w:t>
      </w:r>
      <w:r w:rsidR="003219ED" w:rsidRPr="009968EE">
        <w:rPr>
          <w:rFonts w:cs="Times New Roman"/>
          <w:sz w:val="26"/>
          <w:szCs w:val="26"/>
        </w:rPr>
        <w:t xml:space="preserve"> </w:t>
      </w:r>
      <w:r w:rsidR="0081666B" w:rsidRPr="009968EE">
        <w:rPr>
          <w:rFonts w:cs="Times New Roman"/>
          <w:sz w:val="26"/>
          <w:szCs w:val="26"/>
        </w:rPr>
        <w:t xml:space="preserve">должен </w:t>
      </w:r>
      <w:r w:rsidR="00B7300E" w:rsidRPr="009968EE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968EE">
        <w:rPr>
          <w:rFonts w:cs="Times New Roman"/>
          <w:sz w:val="26"/>
          <w:szCs w:val="26"/>
        </w:rPr>
        <w:t>нальной служебной деятельности.</w:t>
      </w:r>
    </w:p>
    <w:p w:rsidR="000035C7" w:rsidRPr="009968EE" w:rsidRDefault="0071560A" w:rsidP="003400D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4</w:t>
      </w:r>
      <w:r w:rsidRPr="009968EE">
        <w:rPr>
          <w:rFonts w:cs="Times New Roman"/>
          <w:sz w:val="26"/>
          <w:szCs w:val="26"/>
        </w:rPr>
        <w:t>.2. </w:t>
      </w:r>
      <w:proofErr w:type="gramStart"/>
      <w:r w:rsidRPr="009968EE">
        <w:rPr>
          <w:rFonts w:cs="Times New Roman"/>
          <w:sz w:val="26"/>
          <w:szCs w:val="26"/>
        </w:rPr>
        <w:t>Иные профессиональные знания</w:t>
      </w:r>
      <w:r w:rsidR="00877280" w:rsidRPr="009968EE">
        <w:rPr>
          <w:rFonts w:cs="Times New Roman"/>
          <w:sz w:val="26"/>
          <w:szCs w:val="26"/>
        </w:rPr>
        <w:t>:</w:t>
      </w:r>
      <w:r w:rsidR="009F0BC2" w:rsidRPr="009968EE">
        <w:rPr>
          <w:rFonts w:cs="Times New Roman"/>
          <w:sz w:val="26"/>
          <w:szCs w:val="26"/>
        </w:rPr>
        <w:t xml:space="preserve"> </w:t>
      </w:r>
      <w:r w:rsidR="0088412A" w:rsidRPr="009968EE">
        <w:rPr>
          <w:rFonts w:eastAsia="Calibri" w:cs="Times New Roman"/>
          <w:sz w:val="26"/>
          <w:szCs w:val="26"/>
        </w:rPr>
        <w:t>принципы формирования налоговой системы Российской Федерации,</w:t>
      </w:r>
      <w:r w:rsidR="0088412A" w:rsidRPr="009968EE">
        <w:rPr>
          <w:rFonts w:cs="Times New Roman"/>
          <w:sz w:val="26"/>
          <w:szCs w:val="26"/>
        </w:rPr>
        <w:t xml:space="preserve"> </w:t>
      </w:r>
      <w:r w:rsidR="004A68F7" w:rsidRPr="009968EE">
        <w:rPr>
          <w:rFonts w:cs="Times New Roman"/>
          <w:sz w:val="26"/>
          <w:szCs w:val="26"/>
        </w:rPr>
        <w:t xml:space="preserve">основы налогового контроля и </w:t>
      </w:r>
      <w:r w:rsidR="004A68F7" w:rsidRPr="009968EE">
        <w:rPr>
          <w:rFonts w:eastAsia="Calibri" w:cs="Times New Roman"/>
          <w:sz w:val="26"/>
          <w:szCs w:val="26"/>
        </w:rPr>
        <w:t>налогообложения</w:t>
      </w:r>
      <w:r w:rsidR="0088412A" w:rsidRPr="009968EE">
        <w:rPr>
          <w:rFonts w:eastAsia="Calibri" w:cs="Times New Roman"/>
          <w:sz w:val="26"/>
          <w:szCs w:val="26"/>
        </w:rPr>
        <w:t>;</w:t>
      </w:r>
      <w:r w:rsidR="004A68F7" w:rsidRPr="009968EE">
        <w:rPr>
          <w:rFonts w:cs="Times New Roman"/>
          <w:sz w:val="26"/>
          <w:szCs w:val="26"/>
        </w:rPr>
        <w:t xml:space="preserve"> </w:t>
      </w:r>
      <w:r w:rsidR="000035C7" w:rsidRPr="009968EE">
        <w:rPr>
          <w:rFonts w:cs="Times New Roman"/>
          <w:sz w:val="26"/>
          <w:szCs w:val="26"/>
        </w:rPr>
        <w:t xml:space="preserve">порядок проведения контрольных мероприятий; </w:t>
      </w:r>
      <w:r w:rsidR="0088412A" w:rsidRPr="009968EE">
        <w:rPr>
          <w:rFonts w:eastAsia="Calibri" w:cs="Times New Roman"/>
          <w:sz w:val="26"/>
          <w:szCs w:val="26"/>
        </w:rPr>
        <w:t>понятие «налоговый контроль»; принципы налогового администрирования;</w:t>
      </w:r>
      <w:r w:rsidR="0088412A" w:rsidRPr="009968EE">
        <w:rPr>
          <w:rFonts w:cs="Times New Roman"/>
          <w:sz w:val="26"/>
          <w:szCs w:val="26"/>
        </w:rPr>
        <w:t xml:space="preserve"> </w:t>
      </w:r>
      <w:r w:rsidR="000035C7" w:rsidRPr="009968EE">
        <w:rPr>
          <w:rFonts w:cs="Times New Roman"/>
          <w:sz w:val="26"/>
          <w:szCs w:val="26"/>
        </w:rPr>
        <w:t xml:space="preserve">порядок и сроки рассмотрения материалов налоговых проверок; </w:t>
      </w:r>
      <w:r w:rsidR="0088412A" w:rsidRPr="009968EE">
        <w:rPr>
          <w:rFonts w:eastAsia="Calibri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88412A" w:rsidRPr="009968EE">
        <w:rPr>
          <w:rFonts w:eastAsia="Calibri" w:cs="Times New Roman"/>
          <w:sz w:val="26"/>
          <w:szCs w:val="26"/>
        </w:rPr>
        <w:t>т.ч</w:t>
      </w:r>
      <w:proofErr w:type="spellEnd"/>
      <w:r w:rsidR="0088412A" w:rsidRPr="009968EE">
        <w:rPr>
          <w:rFonts w:eastAsia="Calibri" w:cs="Times New Roman"/>
          <w:sz w:val="26"/>
          <w:szCs w:val="26"/>
        </w:rPr>
        <w:t>. консолидированной группы налогоплательщиков; особенности проведения камеральных налоговых проверок; порядок и сроки проведения выездных и камеральных налоговых проверок;</w:t>
      </w:r>
      <w:proofErr w:type="gramEnd"/>
      <w:r w:rsidR="0088412A" w:rsidRPr="009968EE">
        <w:rPr>
          <w:rFonts w:eastAsia="Calibri" w:cs="Times New Roman"/>
          <w:sz w:val="26"/>
          <w:szCs w:val="26"/>
        </w:rPr>
        <w:t xml:space="preserve"> </w:t>
      </w:r>
      <w:r w:rsidR="004E35F0" w:rsidRPr="004E35F0">
        <w:rPr>
          <w:rFonts w:eastAsia="Calibri" w:cs="Times New Roman"/>
          <w:sz w:val="26"/>
          <w:szCs w:val="26"/>
        </w:rPr>
        <w:t>принципы и основные направления досудебного урегулирования налоговых споров; рассмотрение налоговых споров налогоплательщиков в досудебном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7D5B2B" w:rsidRPr="009968EE" w:rsidRDefault="00027871" w:rsidP="005A7381">
      <w:pPr>
        <w:widowControl w:val="0"/>
        <w:rPr>
          <w:rFonts w:cs="Times New Roman"/>
          <w:spacing w:val="-2"/>
          <w:sz w:val="26"/>
          <w:szCs w:val="26"/>
        </w:rPr>
      </w:pPr>
      <w:r w:rsidRPr="009968EE">
        <w:rPr>
          <w:rFonts w:cs="Times New Roman"/>
          <w:spacing w:val="-2"/>
          <w:sz w:val="26"/>
          <w:szCs w:val="26"/>
        </w:rPr>
        <w:t>6.</w:t>
      </w:r>
      <w:r w:rsidR="00335E38" w:rsidRPr="009968EE">
        <w:rPr>
          <w:rFonts w:cs="Times New Roman"/>
          <w:spacing w:val="-2"/>
          <w:sz w:val="26"/>
          <w:szCs w:val="26"/>
        </w:rPr>
        <w:t>5</w:t>
      </w:r>
      <w:r w:rsidRPr="009968EE">
        <w:rPr>
          <w:rFonts w:cs="Times New Roman"/>
          <w:spacing w:val="-2"/>
          <w:sz w:val="26"/>
          <w:szCs w:val="26"/>
        </w:rPr>
        <w:t>. </w:t>
      </w:r>
      <w:proofErr w:type="gramStart"/>
      <w:r w:rsidRPr="009968EE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9968EE">
        <w:rPr>
          <w:rFonts w:cs="Times New Roman"/>
          <w:spacing w:val="-2"/>
          <w:sz w:val="26"/>
          <w:szCs w:val="26"/>
        </w:rPr>
        <w:t>:</w:t>
      </w:r>
      <w:r w:rsidR="005A7381" w:rsidRPr="009968EE">
        <w:rPr>
          <w:rFonts w:cs="Times New Roman"/>
          <w:spacing w:val="-2"/>
          <w:sz w:val="26"/>
          <w:szCs w:val="26"/>
        </w:rPr>
        <w:t xml:space="preserve"> </w:t>
      </w:r>
      <w:r w:rsidR="007E22ED" w:rsidRPr="009968EE">
        <w:rPr>
          <w:rFonts w:eastAsia="Calibri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22301D" w:rsidRPr="0022301D">
        <w:rPr>
          <w:rFonts w:eastAsia="Calibri" w:cs="Times New Roman"/>
          <w:spacing w:val="-2"/>
          <w:sz w:val="26"/>
          <w:szCs w:val="26"/>
        </w:rPr>
        <w:t>понятие, процедура рассмотрения жалоб (апелляционных жалоб) и обращений</w:t>
      </w:r>
      <w:r w:rsidR="007E22ED" w:rsidRPr="009968EE">
        <w:rPr>
          <w:rFonts w:eastAsia="Calibri" w:cs="Times New Roman"/>
          <w:sz w:val="26"/>
          <w:szCs w:val="26"/>
        </w:rPr>
        <w:t xml:space="preserve">; виды, назначение и технологии организации проверочных процедур; </w:t>
      </w:r>
      <w:r w:rsidR="005A7381" w:rsidRPr="009968EE">
        <w:rPr>
          <w:rFonts w:cs="Times New Roman"/>
          <w:sz w:val="26"/>
          <w:szCs w:val="26"/>
        </w:rPr>
        <w:t xml:space="preserve">порядок выезда за границу граждан, допущенных </w:t>
      </w:r>
      <w:r w:rsidR="005A7381" w:rsidRPr="009968EE">
        <w:rPr>
          <w:rFonts w:cs="Times New Roman"/>
          <w:sz w:val="26"/>
          <w:szCs w:val="26"/>
        </w:rPr>
        <w:lastRenderedPageBreak/>
        <w:t>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13427F" w:rsidRPr="009968EE">
        <w:rPr>
          <w:rFonts w:eastAsia="Calibri" w:cs="Times New Roman"/>
          <w:sz w:val="26"/>
          <w:szCs w:val="26"/>
        </w:rPr>
        <w:t>.</w:t>
      </w:r>
      <w:proofErr w:type="gramEnd"/>
    </w:p>
    <w:p w:rsidR="003B7A81" w:rsidRPr="009968EE" w:rsidRDefault="00175938" w:rsidP="00CF63F4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6</w:t>
      </w:r>
      <w:r w:rsidRPr="009968EE">
        <w:rPr>
          <w:rFonts w:cs="Times New Roman"/>
          <w:sz w:val="26"/>
          <w:szCs w:val="26"/>
        </w:rPr>
        <w:t>.</w:t>
      </w:r>
      <w:r w:rsidR="009A732F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Наличие базовых умений</w:t>
      </w:r>
      <w:r w:rsidR="00783E24" w:rsidRPr="009968EE">
        <w:rPr>
          <w:rFonts w:cs="Times New Roman"/>
          <w:sz w:val="26"/>
          <w:szCs w:val="26"/>
        </w:rPr>
        <w:t xml:space="preserve">: </w:t>
      </w:r>
      <w:r w:rsidR="00B94E6F" w:rsidRPr="009968EE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968EE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9968EE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оперативно принимать и реализовывать управленческие решения</w:t>
      </w:r>
      <w:r w:rsidR="00307907" w:rsidRPr="009968EE">
        <w:rPr>
          <w:rFonts w:cs="Times New Roman"/>
          <w:sz w:val="26"/>
          <w:szCs w:val="26"/>
        </w:rPr>
        <w:t>.</w:t>
      </w:r>
      <w:r w:rsidR="005A7381" w:rsidRPr="009968EE">
        <w:rPr>
          <w:rFonts w:cs="Times New Roman"/>
          <w:sz w:val="26"/>
          <w:szCs w:val="26"/>
        </w:rPr>
        <w:t xml:space="preserve"> </w:t>
      </w:r>
    </w:p>
    <w:p w:rsidR="00A7473B" w:rsidRPr="009968EE" w:rsidRDefault="002D4283" w:rsidP="00A7473B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7</w:t>
      </w:r>
      <w:r w:rsidRPr="009968E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9968EE">
        <w:rPr>
          <w:rFonts w:cs="Times New Roman"/>
          <w:sz w:val="26"/>
          <w:szCs w:val="26"/>
        </w:rPr>
        <w:t xml:space="preserve"> </w:t>
      </w:r>
      <w:r w:rsidR="00F06DA9" w:rsidRPr="009968EE">
        <w:rPr>
          <w:rFonts w:eastAsia="Calibri" w:cs="Times New Roman"/>
          <w:sz w:val="26"/>
          <w:szCs w:val="26"/>
        </w:rPr>
        <w:t xml:space="preserve">работа с информационными ресурсами по направлению </w:t>
      </w:r>
      <w:r w:rsidR="00190DAE">
        <w:rPr>
          <w:rFonts w:eastAsia="Calibri" w:cs="Times New Roman"/>
          <w:sz w:val="26"/>
          <w:szCs w:val="26"/>
        </w:rPr>
        <w:t xml:space="preserve">досудебного и </w:t>
      </w:r>
      <w:r w:rsidR="00F06DA9" w:rsidRPr="009968EE">
        <w:rPr>
          <w:rFonts w:eastAsia="Calibri" w:cs="Times New Roman"/>
          <w:sz w:val="26"/>
          <w:szCs w:val="26"/>
        </w:rPr>
        <w:t>судебного урегулирования споров и необходимым программным обеспечением</w:t>
      </w:r>
      <w:r w:rsidR="00037361" w:rsidRPr="009968EE">
        <w:rPr>
          <w:rFonts w:cs="Times New Roman"/>
          <w:sz w:val="26"/>
          <w:szCs w:val="26"/>
        </w:rPr>
        <w:t>;</w:t>
      </w:r>
      <w:r w:rsidR="00037361" w:rsidRPr="009968EE">
        <w:rPr>
          <w:rFonts w:eastAsia="Calibri" w:cs="Times New Roman"/>
          <w:sz w:val="26"/>
          <w:szCs w:val="26"/>
        </w:rPr>
        <w:t xml:space="preserve">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</w:t>
      </w:r>
    </w:p>
    <w:p w:rsidR="000102F6" w:rsidRPr="009968EE" w:rsidRDefault="00AF09BA" w:rsidP="00AF1271">
      <w:pPr>
        <w:contextualSpacing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6.</w:t>
      </w:r>
      <w:r w:rsidR="00335E38" w:rsidRPr="009968EE">
        <w:rPr>
          <w:rFonts w:cs="Times New Roman"/>
          <w:sz w:val="26"/>
          <w:szCs w:val="26"/>
        </w:rPr>
        <w:t>8</w:t>
      </w:r>
      <w:r w:rsidRPr="009968EE">
        <w:rPr>
          <w:rFonts w:cs="Times New Roman"/>
          <w:sz w:val="26"/>
          <w:szCs w:val="26"/>
        </w:rPr>
        <w:t>. Наличие функциональных умений:</w:t>
      </w:r>
      <w:r w:rsidR="00783E24" w:rsidRPr="009968EE">
        <w:rPr>
          <w:rFonts w:cs="Times New Roman"/>
          <w:sz w:val="26"/>
          <w:szCs w:val="26"/>
        </w:rPr>
        <w:t xml:space="preserve"> </w:t>
      </w:r>
    </w:p>
    <w:p w:rsidR="00F40E39" w:rsidRPr="009968EE" w:rsidRDefault="00C33037" w:rsidP="00F00A71">
      <w:pPr>
        <w:widowControl w:val="0"/>
        <w:rPr>
          <w:rFonts w:eastAsia="Calibri" w:cs="Times New Roman"/>
          <w:color w:val="000001"/>
          <w:sz w:val="26"/>
          <w:szCs w:val="26"/>
        </w:rPr>
      </w:pPr>
      <w:proofErr w:type="gramStart"/>
      <w:r w:rsidRPr="009968EE">
        <w:rPr>
          <w:rFonts w:eastAsia="Calibri" w:cs="Times New Roman"/>
          <w:sz w:val="26"/>
          <w:szCs w:val="26"/>
        </w:rPr>
        <w:t xml:space="preserve">ведение исковой и претензионной работы; </w:t>
      </w:r>
      <w:r w:rsidR="000102F6" w:rsidRPr="009968EE">
        <w:rPr>
          <w:rFonts w:cs="Times New Roman"/>
          <w:sz w:val="26"/>
          <w:szCs w:val="26"/>
        </w:rPr>
        <w:t xml:space="preserve">рассмотрение поступивших запросов, обращений, </w:t>
      </w:r>
      <w:r w:rsidR="009A3066">
        <w:rPr>
          <w:rFonts w:cs="Times New Roman"/>
          <w:sz w:val="26"/>
          <w:szCs w:val="26"/>
        </w:rPr>
        <w:t>возражений</w:t>
      </w:r>
      <w:r w:rsidR="00375E0D" w:rsidRPr="009968EE">
        <w:rPr>
          <w:rFonts w:cs="Times New Roman"/>
          <w:sz w:val="26"/>
          <w:szCs w:val="26"/>
        </w:rPr>
        <w:t>,</w:t>
      </w:r>
      <w:r w:rsidR="00F06DA9" w:rsidRPr="009968EE">
        <w:rPr>
          <w:rFonts w:cs="Times New Roman"/>
          <w:sz w:val="26"/>
          <w:szCs w:val="26"/>
        </w:rPr>
        <w:t xml:space="preserve"> </w:t>
      </w:r>
      <w:r w:rsidR="000102F6" w:rsidRPr="009968EE">
        <w:rPr>
          <w:rFonts w:cs="Times New Roman"/>
          <w:sz w:val="26"/>
          <w:szCs w:val="26"/>
        </w:rPr>
        <w:t>ходатайств,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</w:t>
      </w:r>
      <w:r w:rsidR="00F06DA9" w:rsidRPr="009968EE">
        <w:rPr>
          <w:rFonts w:eastAsia="Calibri" w:cs="Times New Roman"/>
          <w:sz w:val="26"/>
          <w:szCs w:val="26"/>
        </w:rPr>
        <w:t xml:space="preserve">; </w:t>
      </w:r>
      <w:r w:rsidR="00F06DA9" w:rsidRPr="009968EE">
        <w:rPr>
          <w:rFonts w:eastAsia="Calibri" w:cs="Times New Roman"/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F00A71" w:rsidRPr="009968EE">
        <w:rPr>
          <w:rFonts w:eastAsia="Calibri" w:cs="Times New Roman"/>
          <w:color w:val="000001"/>
          <w:sz w:val="26"/>
          <w:szCs w:val="26"/>
        </w:rPr>
        <w:t>; управление электронной почтой.</w:t>
      </w:r>
      <w:proofErr w:type="gramEnd"/>
    </w:p>
    <w:p w:rsidR="00AF1271" w:rsidRPr="009968EE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III.</w:t>
      </w:r>
      <w:r w:rsidR="007B0EB1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F05CF7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7</w:t>
      </w:r>
      <w:r w:rsidR="003B7A81" w:rsidRPr="009968EE">
        <w:rPr>
          <w:rFonts w:cs="Times New Roman"/>
          <w:sz w:val="26"/>
          <w:szCs w:val="26"/>
        </w:rPr>
        <w:t>.</w:t>
      </w:r>
      <w:r w:rsidR="007B0EB1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 xml:space="preserve">Основные права и обязанности </w:t>
      </w:r>
      <w:r w:rsidR="002A5CAC">
        <w:rPr>
          <w:rFonts w:cs="Times New Roman"/>
          <w:sz w:val="26"/>
          <w:szCs w:val="26"/>
        </w:rPr>
        <w:t>главного специалиста-эксперта</w:t>
      </w:r>
      <w:r w:rsidR="00F04530" w:rsidRPr="009968EE">
        <w:rPr>
          <w:rFonts w:cs="Times New Roman"/>
          <w:sz w:val="26"/>
          <w:szCs w:val="26"/>
        </w:rPr>
        <w:t xml:space="preserve"> </w:t>
      </w:r>
      <w:r w:rsidR="008C02A7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968EE">
        <w:rPr>
          <w:rFonts w:cs="Times New Roman"/>
          <w:sz w:val="26"/>
          <w:szCs w:val="26"/>
        </w:rPr>
        <w:t>.07.</w:t>
      </w:r>
      <w:r w:rsidR="003B7A81" w:rsidRPr="009968EE">
        <w:rPr>
          <w:rFonts w:cs="Times New Roman"/>
          <w:sz w:val="26"/>
          <w:szCs w:val="26"/>
        </w:rPr>
        <w:t>2004 №</w:t>
      </w:r>
      <w:r w:rsidR="003314B0" w:rsidRPr="009968EE">
        <w:rPr>
          <w:rFonts w:cs="Times New Roman"/>
          <w:sz w:val="26"/>
          <w:szCs w:val="26"/>
        </w:rPr>
        <w:t> </w:t>
      </w:r>
      <w:r w:rsidR="003B7A81" w:rsidRPr="009968EE">
        <w:rPr>
          <w:rFonts w:cs="Times New Roman"/>
          <w:sz w:val="26"/>
          <w:szCs w:val="26"/>
        </w:rPr>
        <w:t>79-ФЗ</w:t>
      </w:r>
      <w:r w:rsidR="00D75100" w:rsidRPr="009968EE">
        <w:rPr>
          <w:rFonts w:cs="Times New Roman"/>
          <w:sz w:val="26"/>
          <w:szCs w:val="26"/>
        </w:rPr>
        <w:t xml:space="preserve"> </w:t>
      </w:r>
      <w:r w:rsidR="003B7A81" w:rsidRPr="009968E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968EE" w:rsidRDefault="00F05CF7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8. </w:t>
      </w:r>
      <w:r w:rsidR="009D5A89" w:rsidRPr="009968E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26C62" w:rsidRPr="009968EE">
        <w:rPr>
          <w:rFonts w:cs="Times New Roman"/>
          <w:sz w:val="26"/>
          <w:szCs w:val="26"/>
        </w:rPr>
        <w:t>правовой отдел</w:t>
      </w:r>
      <w:r w:rsidR="00EC3748" w:rsidRPr="009968EE">
        <w:rPr>
          <w:rFonts w:cs="Times New Roman"/>
          <w:sz w:val="26"/>
          <w:szCs w:val="26"/>
        </w:rPr>
        <w:t>,</w:t>
      </w:r>
      <w:r w:rsidR="00E26C62" w:rsidRPr="009968EE">
        <w:rPr>
          <w:rFonts w:cs="Times New Roman"/>
          <w:sz w:val="26"/>
          <w:szCs w:val="26"/>
        </w:rPr>
        <w:t xml:space="preserve"> </w:t>
      </w:r>
      <w:r w:rsidR="00051534">
        <w:rPr>
          <w:rFonts w:cs="Times New Roman"/>
          <w:sz w:val="26"/>
          <w:szCs w:val="26"/>
        </w:rPr>
        <w:t>главный специалист-эксперт</w:t>
      </w:r>
      <w:r w:rsidR="00F04530" w:rsidRPr="009968EE">
        <w:rPr>
          <w:rFonts w:cs="Times New Roman"/>
          <w:sz w:val="26"/>
          <w:szCs w:val="26"/>
        </w:rPr>
        <w:t xml:space="preserve"> </w:t>
      </w:r>
      <w:r w:rsidR="00C24828" w:rsidRPr="009968EE">
        <w:rPr>
          <w:rFonts w:cs="Times New Roman"/>
          <w:sz w:val="26"/>
          <w:szCs w:val="26"/>
        </w:rPr>
        <w:t xml:space="preserve">отдела </w:t>
      </w:r>
      <w:r w:rsidR="00EC3748" w:rsidRPr="009968EE">
        <w:rPr>
          <w:rFonts w:cs="Times New Roman"/>
          <w:sz w:val="26"/>
          <w:szCs w:val="26"/>
        </w:rPr>
        <w:t>обязан:</w:t>
      </w:r>
      <w:r w:rsidR="00FD6110" w:rsidRPr="009968EE">
        <w:rPr>
          <w:rFonts w:cs="Times New Roman"/>
          <w:sz w:val="26"/>
          <w:szCs w:val="26"/>
        </w:rPr>
        <w:t xml:space="preserve"> </w:t>
      </w:r>
    </w:p>
    <w:p w:rsidR="00E005FE" w:rsidRPr="009968EE" w:rsidRDefault="00E005FE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хранит</w:t>
      </w:r>
      <w:r w:rsidR="00796FD4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9968EE">
        <w:rPr>
          <w:rFonts w:cs="Times New Roman"/>
          <w:sz w:val="26"/>
          <w:szCs w:val="26"/>
        </w:rPr>
        <w:t>ть</w:t>
      </w:r>
      <w:r w:rsidRPr="009968EE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9968EE">
        <w:rPr>
          <w:rFonts w:cs="Times New Roman"/>
          <w:sz w:val="26"/>
          <w:szCs w:val="26"/>
        </w:rPr>
        <w:t>овать</w:t>
      </w:r>
      <w:r w:rsidRPr="009968EE">
        <w:rPr>
          <w:rFonts w:cs="Times New Roman"/>
          <w:sz w:val="26"/>
          <w:szCs w:val="26"/>
        </w:rPr>
        <w:t xml:space="preserve"> непосредственного руководителя и руководителя </w:t>
      </w:r>
      <w:proofErr w:type="spellStart"/>
      <w:r w:rsidRPr="009968EE">
        <w:rPr>
          <w:rFonts w:cs="Times New Roman"/>
          <w:sz w:val="26"/>
          <w:szCs w:val="26"/>
        </w:rPr>
        <w:t>режимно</w:t>
      </w:r>
      <w:proofErr w:type="spellEnd"/>
      <w:r w:rsidRPr="009968EE">
        <w:rPr>
          <w:rFonts w:cs="Times New Roman"/>
          <w:sz w:val="26"/>
          <w:szCs w:val="26"/>
        </w:rPr>
        <w:t xml:space="preserve"> - секретного подразделения </w:t>
      </w:r>
      <w:r w:rsidR="00796FD4" w:rsidRPr="009968EE">
        <w:rPr>
          <w:rFonts w:cs="Times New Roman"/>
          <w:sz w:val="26"/>
          <w:szCs w:val="26"/>
        </w:rPr>
        <w:t xml:space="preserve"> </w:t>
      </w:r>
      <w:r w:rsidR="00E26C62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 xml:space="preserve"> о таких фактах, а также о других причинах и условиях возможной утечки сведений, составляющих государственную тайну;</w:t>
      </w:r>
    </w:p>
    <w:p w:rsidR="00E005FE" w:rsidRPr="009968EE" w:rsidRDefault="00E005FE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выполня</w:t>
      </w:r>
      <w:r w:rsidR="00796FD4" w:rsidRPr="009968EE">
        <w:rPr>
          <w:rFonts w:cs="Times New Roman"/>
          <w:sz w:val="26"/>
          <w:szCs w:val="26"/>
        </w:rPr>
        <w:t>ть</w:t>
      </w:r>
      <w:r w:rsidRPr="009968EE">
        <w:rPr>
          <w:rFonts w:cs="Times New Roman"/>
          <w:sz w:val="26"/>
          <w:szCs w:val="26"/>
        </w:rPr>
        <w:t xml:space="preserve">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E005FE" w:rsidRPr="009968EE" w:rsidRDefault="00662DD6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</w:t>
      </w:r>
      <w:r w:rsidR="00555490" w:rsidRPr="009968EE">
        <w:rPr>
          <w:rFonts w:cs="Times New Roman"/>
          <w:sz w:val="26"/>
          <w:szCs w:val="26"/>
        </w:rPr>
        <w:t xml:space="preserve"> </w:t>
      </w:r>
      <w:r w:rsidRPr="009968EE">
        <w:rPr>
          <w:rFonts w:cs="Times New Roman"/>
          <w:sz w:val="26"/>
          <w:szCs w:val="26"/>
        </w:rPr>
        <w:t>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75E5B" w:rsidRPr="009968EE" w:rsidRDefault="00775E5B" w:rsidP="00775E5B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проводит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ь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правовую экспертизу документов, подготавливаемых в </w:t>
      </w:r>
      <w:r w:rsidR="009F1A40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</w:t>
      </w:r>
      <w:r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 xml:space="preserve">нспекции и оформление результатов проведенной правовой экспертизы </w:t>
      </w:r>
      <w:r w:rsidR="009D72EF" w:rsidRPr="009968EE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проекта документа;</w:t>
      </w:r>
    </w:p>
    <w:p w:rsidR="00775E5B" w:rsidRPr="009968EE" w:rsidRDefault="00775E5B" w:rsidP="00775E5B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</w:t>
      </w:r>
      <w:r w:rsidR="00CA10A7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казывать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="00AC061C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правовую помощь подразделениям И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</w:t>
      </w:r>
      <w:r w:rsidR="009D72EF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дательства Российской Федерации;</w:t>
      </w:r>
    </w:p>
    <w:p w:rsidR="00775E5B" w:rsidRPr="009968EE" w:rsidRDefault="00775E5B" w:rsidP="00775E5B">
      <w:pPr>
        <w:tabs>
          <w:tab w:val="left" w:pos="955"/>
        </w:tabs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lastRenderedPageBreak/>
        <w:t xml:space="preserve">   о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с</w:t>
      </w:r>
      <w:r w:rsidRPr="009968EE">
        <w:rPr>
          <w:rFonts w:eastAsia="Times New Roman" w:cs="Times New Roman"/>
          <w:sz w:val="26"/>
          <w:szCs w:val="26"/>
          <w:lang w:eastAsia="ru-RU"/>
        </w:rPr>
        <w:t>огласование (визирование) актов и решений по результатам выездных налоговых и камеральных налоговых проверок. Обязательного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актов и решений, принятых по результатам повторных выездных налоговых проверок, о полноте со</w:t>
      </w:r>
      <w:r w:rsidR="009D72EF" w:rsidRPr="009968EE">
        <w:rPr>
          <w:rFonts w:eastAsia="Times New Roman" w:cs="Times New Roman"/>
          <w:sz w:val="26"/>
          <w:szCs w:val="26"/>
          <w:lang w:eastAsia="ru-RU"/>
        </w:rPr>
        <w:t>бранной доказательственной базы;</w:t>
      </w:r>
    </w:p>
    <w:p w:rsidR="00356917" w:rsidRDefault="00775E5B" w:rsidP="00356917">
      <w:pPr>
        <w:ind w:right="-1" w:firstLine="567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  </w:t>
      </w:r>
      <w:r w:rsidR="00F5391F">
        <w:rPr>
          <w:rFonts w:eastAsia="Calibri" w:cs="Times New Roman"/>
          <w:sz w:val="26"/>
          <w:szCs w:val="26"/>
        </w:rPr>
        <w:t xml:space="preserve"> </w:t>
      </w:r>
      <w:r w:rsidR="00CA10A7" w:rsidRPr="009968EE">
        <w:rPr>
          <w:rFonts w:eastAsia="Calibri" w:cs="Times New Roman"/>
          <w:sz w:val="26"/>
          <w:szCs w:val="26"/>
        </w:rPr>
        <w:t>исполнять</w:t>
      </w:r>
      <w:r w:rsidRPr="009968EE">
        <w:rPr>
          <w:rFonts w:eastAsia="Calibri" w:cs="Times New Roman"/>
          <w:sz w:val="26"/>
          <w:szCs w:val="26"/>
        </w:rPr>
        <w:t xml:space="preserve"> требования </w:t>
      </w:r>
      <w:r w:rsidR="009D72EF" w:rsidRPr="009968EE">
        <w:rPr>
          <w:rFonts w:eastAsia="Calibri" w:cs="Times New Roman"/>
          <w:sz w:val="26"/>
          <w:szCs w:val="26"/>
        </w:rPr>
        <w:t>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</w:t>
      </w:r>
      <w:r w:rsidR="00BF6954" w:rsidRPr="009968EE">
        <w:rPr>
          <w:rFonts w:eastAsia="Calibri" w:cs="Times New Roman"/>
          <w:sz w:val="26"/>
          <w:szCs w:val="26"/>
        </w:rPr>
        <w:t>;</w:t>
      </w:r>
    </w:p>
    <w:p w:rsidR="00356917" w:rsidRPr="00356917" w:rsidRDefault="00356917" w:rsidP="00356917">
      <w:pPr>
        <w:ind w:right="-1" w:firstLine="851"/>
        <w:rPr>
          <w:rFonts w:eastAsia="Calibri" w:cs="Times New Roman"/>
          <w:sz w:val="26"/>
          <w:szCs w:val="26"/>
        </w:rPr>
      </w:pPr>
      <w:r w:rsidRPr="00356917">
        <w:rPr>
          <w:rFonts w:eastAsia="Times New Roman" w:cs="Times New Roman"/>
          <w:sz w:val="26"/>
          <w:szCs w:val="26"/>
          <w:lang w:eastAsia="ru-RU"/>
        </w:rPr>
        <w:t xml:space="preserve">рассматривать возражения (ходатайства) налогоплательщиков (налоговых агентов, плательщиков сборов, плательщиков страховых взносов) по актам выездных налоговых проверок (иных мероприятий налогового контроля), назначенных и (или) проведенных Инспекцией, по </w:t>
      </w:r>
      <w:proofErr w:type="gramStart"/>
      <w:r w:rsidRPr="00356917">
        <w:rPr>
          <w:rFonts w:eastAsia="Times New Roman" w:cs="Times New Roman"/>
          <w:sz w:val="26"/>
          <w:szCs w:val="26"/>
          <w:lang w:eastAsia="ru-RU"/>
        </w:rPr>
        <w:t>результатам</w:t>
      </w:r>
      <w:proofErr w:type="gramEnd"/>
      <w:r w:rsidRPr="00356917">
        <w:rPr>
          <w:rFonts w:eastAsia="Times New Roman" w:cs="Times New Roman"/>
          <w:sz w:val="26"/>
          <w:szCs w:val="26"/>
          <w:lang w:eastAsia="ru-RU"/>
        </w:rPr>
        <w:t xml:space="preserve"> рассмотрения которых подготавливает экспертное заключение об обоснованности (необоснованности) доводов налогоплательщиков (налоговых агентов, плательщиков сборов, плательщиков страховых взносов);</w:t>
      </w:r>
    </w:p>
    <w:p w:rsidR="00356917" w:rsidRPr="00356917" w:rsidRDefault="00356917" w:rsidP="00356917">
      <w:pPr>
        <w:framePr w:w="425" w:h="480" w:hSpace="80" w:vSpace="40" w:wrap="auto" w:vAnchor="text" w:hAnchor="page" w:x="11297" w:y="-625" w:anchorLock="1"/>
        <w:ind w:firstLine="540"/>
        <w:rPr>
          <w:rFonts w:eastAsia="Times New Roman" w:cs="Times New Roman"/>
          <w:sz w:val="26"/>
          <w:szCs w:val="26"/>
          <w:lang w:eastAsia="ru-RU"/>
        </w:rPr>
      </w:pPr>
    </w:p>
    <w:p w:rsidR="00356917" w:rsidRPr="00356917" w:rsidRDefault="00356917" w:rsidP="00356917">
      <w:pPr>
        <w:shd w:val="clear" w:color="auto" w:fill="FFFFFF"/>
        <w:tabs>
          <w:tab w:val="left" w:pos="1349"/>
        </w:tabs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356917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   п</w:t>
      </w:r>
      <w:r w:rsidRPr="00356917">
        <w:rPr>
          <w:rFonts w:eastAsia="Times New Roman" w:cs="Times New Roman"/>
          <w:sz w:val="26"/>
          <w:szCs w:val="26"/>
          <w:lang w:eastAsia="ru-RU"/>
        </w:rPr>
        <w:t xml:space="preserve">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Pr="00356917">
        <w:rPr>
          <w:rFonts w:eastAsia="Times New Roman" w:cs="Times New Roman"/>
          <w:sz w:val="26"/>
          <w:szCs w:val="26"/>
          <w:lang w:eastAsia="ru-RU"/>
        </w:rPr>
        <w:t>с даты поступления</w:t>
      </w:r>
      <w:proofErr w:type="gramEnd"/>
      <w:r w:rsidRPr="00356917">
        <w:rPr>
          <w:rFonts w:eastAsia="Times New Roman" w:cs="Times New Roman"/>
          <w:sz w:val="26"/>
          <w:szCs w:val="26"/>
          <w:lang w:eastAsia="ru-RU"/>
        </w:rPr>
        <w:t xml:space="preserve"> жалобы в Инспекцию</w:t>
      </w:r>
      <w:r w:rsidRPr="00356917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75E5B" w:rsidRPr="009968EE" w:rsidRDefault="00C1229F" w:rsidP="00C1229F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о</w:t>
      </w:r>
      <w:r w:rsidR="00CA10A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="00775E5B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</w:t>
      </w:r>
      <w:r w:rsidR="00560764" w:rsidRPr="009968EE">
        <w:rPr>
          <w:rFonts w:eastAsia="Times New Roman" w:cs="Times New Roman"/>
          <w:sz w:val="26"/>
          <w:szCs w:val="26"/>
          <w:lang w:eastAsia="ru-RU"/>
        </w:rPr>
        <w:t>ва И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>нспекции по вопросам, находящимся в компетенции отдела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;</w:t>
      </w:r>
    </w:p>
    <w:p w:rsidR="00775E5B" w:rsidRPr="009968EE" w:rsidRDefault="009C5466" w:rsidP="00022DD2">
      <w:pPr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 xml:space="preserve">   </w:t>
      </w:r>
      <w:r w:rsidR="00F5391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4169E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</w:t>
      </w:r>
      <w:r w:rsidR="00CA10A7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сследовать</w:t>
      </w:r>
      <w:r w:rsidR="00775E5B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4751BA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="00775E5B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и пров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едение работы по их устранению;</w:t>
      </w:r>
    </w:p>
    <w:p w:rsidR="00FE04E7" w:rsidRDefault="00A45AEB" w:rsidP="00FE04E7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 xml:space="preserve">   </w:t>
      </w:r>
      <w:r w:rsidR="00F5391F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 xml:space="preserve">  </w:t>
      </w:r>
      <w:r w:rsidR="00FE04E7" w:rsidRPr="00FE04E7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</w:t>
      </w:r>
      <w:r w:rsidR="00FE04E7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</w:t>
      </w:r>
      <w:r w:rsidR="00FE04E7" w:rsidRPr="00FE04E7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з</w:t>
      </w:r>
      <w:r w:rsidR="00FE04E7" w:rsidRPr="00FE04E7">
        <w:rPr>
          <w:rFonts w:eastAsia="Times New Roman" w:cs="Times New Roman"/>
          <w:color w:val="000000"/>
          <w:spacing w:val="8"/>
          <w:sz w:val="26"/>
          <w:szCs w:val="26"/>
          <w:lang w:eastAsia="ru-RU"/>
        </w:rPr>
        <w:t xml:space="preserve">ащиту государственных интересов в арбитражных судах и судах </w:t>
      </w:r>
      <w:r w:rsidR="00FE04E7" w:rsidRPr="00FE04E7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общей юрисдикции</w:t>
      </w:r>
      <w:r w:rsidR="004751BA" w:rsidRPr="004751BA">
        <w:rPr>
          <w:rFonts w:eastAsia="Times New Roman" w:cs="Times New Roman"/>
          <w:sz w:val="26"/>
          <w:szCs w:val="26"/>
          <w:lang w:eastAsia="ru-RU"/>
        </w:rPr>
        <w:t>;</w:t>
      </w:r>
    </w:p>
    <w:p w:rsidR="00A55DF5" w:rsidRPr="009968EE" w:rsidRDefault="00F5391F" w:rsidP="00F5391F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C4169E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в</w:t>
      </w:r>
      <w:r w:rsidR="00817BED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ести информационные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ресурс</w:t>
      </w:r>
      <w:r w:rsidR="00817BED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 по</w:t>
      </w:r>
      <w:r w:rsidR="00487771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досудебному урегулированию налоговых споров</w:t>
      </w:r>
      <w:r w:rsidR="00BF6954" w:rsidRPr="009968E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A55DF5" w:rsidRPr="00A55DF5" w:rsidRDefault="00A55DF5" w:rsidP="00A55DF5">
      <w:pPr>
        <w:shd w:val="clear" w:color="auto" w:fill="FFFFFF"/>
        <w:tabs>
          <w:tab w:val="left" w:pos="567"/>
        </w:tabs>
        <w:ind w:firstLine="851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осуществлять </w:t>
      </w:r>
      <w:r w:rsidRPr="00A55DF5">
        <w:rPr>
          <w:rFonts w:eastAsia="Times New Roman" w:cs="Times New Roman"/>
          <w:color w:val="000000"/>
          <w:sz w:val="26"/>
          <w:szCs w:val="26"/>
          <w:lang w:eastAsia="ru-RU"/>
        </w:rPr>
        <w:t>ф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ормирование</w:t>
      </w:r>
      <w:r w:rsidRPr="00A55DF5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и</w:t>
      </w: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направление в УФНС России по Ставропольскому краю</w:t>
      </w:r>
      <w:r w:rsidRPr="00A55DF5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установленной отчетности по предмету деятельности </w:t>
      </w:r>
      <w:r w:rsidRPr="00A55DF5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отдела (</w:t>
      </w:r>
      <w:r w:rsidR="00F5391F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отчет</w:t>
      </w:r>
      <w:r w:rsidRPr="009968EE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 xml:space="preserve"> по форме </w:t>
      </w:r>
      <w:r w:rsidR="00F5391F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3-НС</w:t>
      </w:r>
      <w:r w:rsidRPr="009968EE">
        <w:rPr>
          <w:rFonts w:eastAsia="Times New Roman" w:cs="Times New Roman"/>
          <w:color w:val="000000"/>
          <w:spacing w:val="-9"/>
          <w:sz w:val="26"/>
          <w:szCs w:val="26"/>
          <w:lang w:eastAsia="ru-RU"/>
        </w:rPr>
        <w:t>);</w:t>
      </w:r>
    </w:p>
    <w:p w:rsidR="00775E5B" w:rsidRPr="009968EE" w:rsidRDefault="00C4169E" w:rsidP="00775E5B">
      <w:pPr>
        <w:shd w:val="clear" w:color="auto" w:fill="FFFFFF"/>
        <w:tabs>
          <w:tab w:val="left" w:pos="1349"/>
        </w:tabs>
        <w:ind w:firstLine="540"/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 xml:space="preserve">  </w:t>
      </w:r>
      <w:r w:rsidR="00CA10A7" w:rsidRPr="009968EE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 xml:space="preserve">   </w:t>
      </w:r>
      <w:r w:rsidRPr="009968EE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</w:t>
      </w:r>
      <w:r w:rsidR="00CA10A7" w:rsidRPr="009968EE">
        <w:rPr>
          <w:rFonts w:eastAsia="Times New Roman" w:cs="Times New Roman"/>
          <w:color w:val="000000"/>
          <w:spacing w:val="2"/>
          <w:sz w:val="26"/>
          <w:szCs w:val="26"/>
          <w:lang w:eastAsia="ru-RU"/>
        </w:rPr>
        <w:t>существлять</w:t>
      </w:r>
      <w:r w:rsidR="00775E5B" w:rsidRPr="009968EE">
        <w:rPr>
          <w:rFonts w:eastAsia="Times New Roman" w:cs="Times New Roman"/>
          <w:color w:val="000000"/>
          <w:spacing w:val="2"/>
          <w:sz w:val="26"/>
          <w:szCs w:val="26"/>
          <w:lang w:eastAsia="ru-RU"/>
        </w:rPr>
        <w:t xml:space="preserve"> работы по обеспечению основной деятельности отдела (ведение </w:t>
      </w:r>
      <w:r w:rsidR="00BF6954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делопроизводства и прочее);</w:t>
      </w:r>
    </w:p>
    <w:p w:rsidR="00FB0D1B" w:rsidRDefault="00CA10A7" w:rsidP="00FB0D1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 xml:space="preserve">    осуществлять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мониторинг, анализ практики рассмотрения налоговых споров в Инспекции в </w:t>
      </w:r>
      <w:r w:rsidR="00650B6D">
        <w:rPr>
          <w:rFonts w:eastAsia="Times New Roman" w:cs="Times New Roman"/>
          <w:sz w:val="26"/>
          <w:szCs w:val="26"/>
          <w:lang w:eastAsia="ru-RU"/>
        </w:rPr>
        <w:t xml:space="preserve">досудебном и </w:t>
      </w:r>
      <w:r w:rsidR="00560764" w:rsidRPr="009968EE">
        <w:rPr>
          <w:rFonts w:eastAsia="Times New Roman" w:cs="Times New Roman"/>
          <w:sz w:val="26"/>
          <w:szCs w:val="26"/>
          <w:lang w:eastAsia="ru-RU"/>
        </w:rPr>
        <w:t>судебном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порядке и подготовку разъяснений, заключений по ее применению в соответствии с законодательством Российской Федерации в соответствующие структу</w:t>
      </w:r>
      <w:r w:rsidR="001A19E1" w:rsidRPr="009968EE">
        <w:rPr>
          <w:rFonts w:eastAsia="Times New Roman" w:cs="Times New Roman"/>
          <w:sz w:val="26"/>
          <w:szCs w:val="26"/>
          <w:lang w:eastAsia="ru-RU"/>
        </w:rPr>
        <w:t xml:space="preserve">рные подразделения, </w:t>
      </w:r>
      <w:r w:rsidR="00E751D7">
        <w:rPr>
          <w:rFonts w:eastAsia="Times New Roman" w:cs="Times New Roman"/>
          <w:sz w:val="26"/>
          <w:szCs w:val="26"/>
          <w:lang w:eastAsia="ru-RU"/>
        </w:rPr>
        <w:t xml:space="preserve">начальнику отдела 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и 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 xml:space="preserve">при необходимости в </w:t>
      </w:r>
      <w:r w:rsidR="001A19E1" w:rsidRPr="009968EE">
        <w:rPr>
          <w:rFonts w:eastAsia="Times New Roman" w:cs="Times New Roman"/>
          <w:sz w:val="26"/>
          <w:szCs w:val="26"/>
          <w:lang w:eastAsia="ru-RU"/>
        </w:rPr>
        <w:t>УФНС России по Ставропольскому краю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;</w:t>
      </w:r>
    </w:p>
    <w:p w:rsidR="00FB0D1B" w:rsidRPr="00FB0D1B" w:rsidRDefault="00FB0D1B" w:rsidP="00FB0D1B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FB0D1B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о</w:t>
      </w:r>
      <w:r w:rsidRPr="00FB0D1B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существлять о</w:t>
      </w:r>
      <w:r w:rsidRPr="00FB0D1B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формление и предъявление в суды общей юрисдикции и</w:t>
      </w:r>
      <w:r w:rsidRPr="00FB0D1B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br/>
      </w:r>
      <w:r w:rsidRPr="00FB0D1B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арбитражные суды исков по всем основаниям в соответствии с</w:t>
      </w:r>
      <w:r w:rsidRPr="00FB0D1B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br/>
      </w:r>
      <w:r w:rsidRPr="00FB0D1B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законодательством Российской Федерации;</w:t>
      </w:r>
    </w:p>
    <w:p w:rsidR="00775E5B" w:rsidRPr="009968EE" w:rsidRDefault="00CA10A7" w:rsidP="00FC4BD9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готовить информационные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материал</w:t>
      </w:r>
      <w:r w:rsidR="009A6078" w:rsidRPr="009968EE">
        <w:rPr>
          <w:rFonts w:eastAsia="Times New Roman" w:cs="Times New Roman"/>
          <w:sz w:val="26"/>
          <w:szCs w:val="26"/>
          <w:lang w:eastAsia="ru-RU"/>
        </w:rPr>
        <w:t>ы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для начальника </w:t>
      </w:r>
      <w:r w:rsidR="004751BA">
        <w:rPr>
          <w:rFonts w:eastAsia="Times New Roman" w:cs="Times New Roman"/>
          <w:sz w:val="26"/>
          <w:szCs w:val="26"/>
          <w:lang w:eastAsia="ru-RU"/>
        </w:rPr>
        <w:t>отдела</w:t>
      </w:r>
      <w:r w:rsidR="00775E5B" w:rsidRPr="009968EE">
        <w:rPr>
          <w:rFonts w:eastAsia="Times New Roman" w:cs="Times New Roman"/>
          <w:sz w:val="26"/>
          <w:szCs w:val="26"/>
          <w:lang w:eastAsia="ru-RU"/>
        </w:rPr>
        <w:t xml:space="preserve"> по вопросам, находящимся в его к</w:t>
      </w:r>
      <w:r w:rsidR="00BF6954" w:rsidRPr="009968EE">
        <w:rPr>
          <w:rFonts w:eastAsia="Times New Roman" w:cs="Times New Roman"/>
          <w:sz w:val="26"/>
          <w:szCs w:val="26"/>
          <w:lang w:eastAsia="ru-RU"/>
        </w:rPr>
        <w:t>омпетенции;</w:t>
      </w:r>
    </w:p>
    <w:p w:rsidR="000C1048" w:rsidRPr="009968EE" w:rsidRDefault="000C1048" w:rsidP="00FC4BD9">
      <w:pPr>
        <w:ind w:firstLine="851"/>
        <w:rPr>
          <w:rFonts w:cs="Times New Roman"/>
          <w:color w:val="000000" w:themeColor="text1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,  </w:t>
      </w:r>
      <w:r w:rsidRPr="009968EE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6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9968EE" w:rsidRDefault="000C1048" w:rsidP="000C1048">
      <w:pPr>
        <w:rPr>
          <w:rFonts w:cs="Times New Roman"/>
          <w:sz w:val="26"/>
          <w:szCs w:val="26"/>
        </w:rPr>
      </w:pPr>
      <w:r w:rsidRPr="009968EE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9968EE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18" w:history="1">
        <w:r w:rsidRPr="009968EE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9968EE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9968EE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 xml:space="preserve">правления, </w:t>
      </w:r>
      <w:r w:rsidR="00101D17" w:rsidRPr="009968EE">
        <w:rPr>
          <w:rFonts w:cs="Times New Roman"/>
          <w:sz w:val="26"/>
          <w:szCs w:val="26"/>
        </w:rPr>
        <w:t>Инспекци</w:t>
      </w:r>
      <w:r w:rsidR="004751BA">
        <w:rPr>
          <w:rFonts w:cs="Times New Roman"/>
          <w:sz w:val="26"/>
          <w:szCs w:val="26"/>
        </w:rPr>
        <w:t>й</w:t>
      </w:r>
      <w:r w:rsidRPr="009968EE">
        <w:rPr>
          <w:rFonts w:cs="Times New Roman"/>
          <w:sz w:val="26"/>
          <w:szCs w:val="26"/>
        </w:rPr>
        <w:t>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9968EE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 xml:space="preserve">правления, </w:t>
      </w:r>
      <w:r w:rsidR="00101D17" w:rsidRPr="009968EE">
        <w:rPr>
          <w:rFonts w:cs="Times New Roman"/>
          <w:sz w:val="26"/>
          <w:szCs w:val="26"/>
        </w:rPr>
        <w:t>Инспекци</w:t>
      </w:r>
      <w:r w:rsidR="00C24828" w:rsidRPr="009968EE">
        <w:rPr>
          <w:rFonts w:cs="Times New Roman"/>
          <w:sz w:val="26"/>
          <w:szCs w:val="26"/>
        </w:rPr>
        <w:t>й</w:t>
      </w:r>
      <w:r w:rsidRPr="009968EE">
        <w:rPr>
          <w:rFonts w:cs="Times New Roman"/>
          <w:sz w:val="26"/>
          <w:szCs w:val="26"/>
        </w:rPr>
        <w:t>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9968EE" w:rsidRDefault="00057CCC" w:rsidP="00C229ED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9968EE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9968EE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9968EE" w:rsidRDefault="00681090" w:rsidP="00C229ED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A10A7" w:rsidRPr="009968EE">
        <w:rPr>
          <w:rFonts w:cs="Times New Roman"/>
          <w:sz w:val="26"/>
          <w:szCs w:val="26"/>
        </w:rPr>
        <w:t xml:space="preserve"> </w:t>
      </w:r>
      <w:r w:rsidR="004751BA">
        <w:rPr>
          <w:rFonts w:cs="Times New Roman"/>
          <w:sz w:val="26"/>
          <w:szCs w:val="26"/>
        </w:rPr>
        <w:t>главный специалист-эксперт</w:t>
      </w:r>
      <w:r w:rsidR="00E606B9" w:rsidRPr="009968EE">
        <w:rPr>
          <w:rFonts w:cs="Times New Roman"/>
          <w:sz w:val="26"/>
          <w:szCs w:val="26"/>
        </w:rPr>
        <w:t xml:space="preserve"> </w:t>
      </w:r>
      <w:r w:rsidR="00C229ED" w:rsidRPr="009968EE">
        <w:rPr>
          <w:rFonts w:cs="Times New Roman"/>
          <w:sz w:val="26"/>
          <w:szCs w:val="26"/>
        </w:rPr>
        <w:t>отдела</w:t>
      </w:r>
      <w:r w:rsidR="00E45E47" w:rsidRPr="009968EE">
        <w:rPr>
          <w:rFonts w:cs="Times New Roman"/>
          <w:sz w:val="26"/>
          <w:szCs w:val="26"/>
        </w:rPr>
        <w:t xml:space="preserve"> </w:t>
      </w:r>
      <w:r w:rsidR="00D1572F" w:rsidRPr="009968EE">
        <w:rPr>
          <w:rFonts w:cs="Times New Roman"/>
          <w:sz w:val="26"/>
          <w:szCs w:val="26"/>
        </w:rPr>
        <w:t>имеет право:</w:t>
      </w:r>
    </w:p>
    <w:p w:rsidR="00C229ED" w:rsidRPr="009968EE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9968EE">
        <w:rPr>
          <w:rFonts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968E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968EE">
        <w:rPr>
          <w:rFonts w:cs="Times New Roman"/>
          <w:sz w:val="26"/>
          <w:szCs w:val="26"/>
        </w:rPr>
        <w:t>рост</w:t>
      </w:r>
      <w:proofErr w:type="gramEnd"/>
      <w:r w:rsidRPr="009968EE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получат</w:t>
      </w:r>
      <w:r w:rsidR="00C7504B" w:rsidRPr="009968EE">
        <w:rPr>
          <w:rFonts w:cs="Times New Roman"/>
          <w:sz w:val="26"/>
          <w:szCs w:val="26"/>
        </w:rPr>
        <w:t>ь</w:t>
      </w:r>
      <w:r w:rsidRPr="009968EE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9968EE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9968EE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C229ED" w:rsidRPr="009968EE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9968EE">
        <w:rPr>
          <w:rFonts w:cs="Times New Roman"/>
          <w:sz w:val="26"/>
          <w:szCs w:val="26"/>
        </w:rPr>
        <w:t>на</w:t>
      </w:r>
      <w:proofErr w:type="gramEnd"/>
      <w:r w:rsidRPr="009968EE">
        <w:rPr>
          <w:rFonts w:cs="Times New Roman"/>
          <w:sz w:val="26"/>
          <w:szCs w:val="26"/>
        </w:rPr>
        <w:t xml:space="preserve"> </w:t>
      </w:r>
      <w:proofErr w:type="gramStart"/>
      <w:r w:rsidRPr="009968EE">
        <w:rPr>
          <w:rFonts w:cs="Times New Roman"/>
          <w:sz w:val="26"/>
          <w:szCs w:val="26"/>
        </w:rPr>
        <w:t>проставления</w:t>
      </w:r>
      <w:proofErr w:type="gramEnd"/>
      <w:r w:rsidRPr="009968E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9968EE" w:rsidRDefault="00E74AA6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</w:t>
      </w:r>
      <w:r w:rsidR="00C229ED" w:rsidRPr="009968EE">
        <w:rPr>
          <w:rFonts w:cs="Times New Roman"/>
          <w:sz w:val="26"/>
          <w:szCs w:val="26"/>
        </w:rPr>
        <w:t>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 w:rsidRPr="009968EE">
        <w:rPr>
          <w:rFonts w:cs="Times New Roman"/>
          <w:sz w:val="26"/>
          <w:szCs w:val="26"/>
        </w:rPr>
        <w:t>;</w:t>
      </w:r>
    </w:p>
    <w:p w:rsidR="00681090" w:rsidRPr="009968EE" w:rsidRDefault="00E45E47" w:rsidP="00E45E47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9968EE" w:rsidRDefault="00FE70C4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10</w:t>
      </w:r>
      <w:r w:rsidR="003B7A81" w:rsidRPr="009968EE">
        <w:rPr>
          <w:rFonts w:cs="Times New Roman"/>
          <w:sz w:val="26"/>
          <w:szCs w:val="26"/>
        </w:rPr>
        <w:t>. </w:t>
      </w:r>
      <w:proofErr w:type="gramStart"/>
      <w:r w:rsidR="009C0B0D">
        <w:rPr>
          <w:rFonts w:cs="Times New Roman"/>
          <w:sz w:val="26"/>
          <w:szCs w:val="26"/>
        </w:rPr>
        <w:t>Главный специалист-эксперт</w:t>
      </w:r>
      <w:r w:rsidR="00C82AD0" w:rsidRPr="009968EE">
        <w:rPr>
          <w:rFonts w:cs="Times New Roman"/>
          <w:sz w:val="26"/>
          <w:szCs w:val="26"/>
        </w:rPr>
        <w:t xml:space="preserve"> </w:t>
      </w:r>
      <w:r w:rsidR="007F6BF4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9968EE">
        <w:rPr>
          <w:rFonts w:cs="Times New Roman"/>
          <w:sz w:val="26"/>
          <w:szCs w:val="26"/>
        </w:rPr>
        <w:t xml:space="preserve">иные </w:t>
      </w:r>
      <w:r w:rsidR="003B7A81" w:rsidRPr="009968EE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968EE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</w:t>
      </w:r>
      <w:r w:rsidR="00F03E6B" w:rsidRPr="009C0B0D">
        <w:rPr>
          <w:rFonts w:cs="Times New Roman"/>
          <w:sz w:val="26"/>
          <w:szCs w:val="26"/>
        </w:rPr>
        <w:t>Федерации от 30.09.</w:t>
      </w:r>
      <w:r w:rsidR="001E1592" w:rsidRPr="009C0B0D">
        <w:rPr>
          <w:rFonts w:cs="Times New Roman"/>
          <w:sz w:val="26"/>
          <w:szCs w:val="26"/>
        </w:rPr>
        <w:t>2004</w:t>
      </w:r>
      <w:r w:rsidR="00F03E6B" w:rsidRPr="009C0B0D">
        <w:rPr>
          <w:rFonts w:cs="Times New Roman"/>
          <w:sz w:val="26"/>
          <w:szCs w:val="26"/>
        </w:rPr>
        <w:t xml:space="preserve"> № 506</w:t>
      </w:r>
      <w:r w:rsidR="00757903" w:rsidRPr="009C0B0D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9C0B0D">
        <w:rPr>
          <w:rFonts w:cs="Times New Roman"/>
          <w:sz w:val="26"/>
          <w:szCs w:val="26"/>
        </w:rPr>
        <w:t xml:space="preserve">, положением об </w:t>
      </w:r>
      <w:r w:rsidR="009C0B0D" w:rsidRPr="009C0B0D">
        <w:rPr>
          <w:rFonts w:cs="Times New Roman"/>
          <w:sz w:val="26"/>
          <w:szCs w:val="26"/>
        </w:rPr>
        <w:t>Инспекции</w:t>
      </w:r>
      <w:r w:rsidR="007F6BF4" w:rsidRPr="009C0B0D">
        <w:rPr>
          <w:rFonts w:cs="Times New Roman"/>
          <w:sz w:val="26"/>
          <w:szCs w:val="26"/>
        </w:rPr>
        <w:t xml:space="preserve">, </w:t>
      </w:r>
      <w:r w:rsidR="009C0B0D" w:rsidRPr="009C0B0D">
        <w:rPr>
          <w:rFonts w:eastAsia="Times New Roman" w:cs="Times New Roman"/>
          <w:sz w:val="26"/>
          <w:szCs w:val="26"/>
          <w:lang w:eastAsia="ru-RU"/>
        </w:rPr>
        <w:t>утвержденным руководителем УФНС России по Ставропольскому краю «</w:t>
      </w:r>
      <w:r w:rsidR="000D79F9">
        <w:rPr>
          <w:rFonts w:eastAsia="Times New Roman" w:cs="Times New Roman"/>
          <w:sz w:val="26"/>
          <w:szCs w:val="26"/>
          <w:lang w:eastAsia="ru-RU"/>
        </w:rPr>
        <w:t>01</w:t>
      </w:r>
      <w:r w:rsidR="009C0B0D" w:rsidRPr="009C0B0D">
        <w:rPr>
          <w:rFonts w:eastAsia="Times New Roman" w:cs="Times New Roman"/>
          <w:sz w:val="26"/>
          <w:szCs w:val="26"/>
          <w:lang w:eastAsia="ru-RU"/>
        </w:rPr>
        <w:t xml:space="preserve">» </w:t>
      </w:r>
      <w:r w:rsidR="000D79F9">
        <w:rPr>
          <w:rFonts w:eastAsia="Times New Roman" w:cs="Times New Roman"/>
          <w:sz w:val="26"/>
          <w:szCs w:val="26"/>
          <w:lang w:eastAsia="ru-RU"/>
        </w:rPr>
        <w:t>апреля</w:t>
      </w:r>
      <w:r w:rsidR="009C0B0D" w:rsidRPr="009C0B0D">
        <w:rPr>
          <w:rFonts w:eastAsia="Times New Roman" w:cs="Times New Roman"/>
          <w:sz w:val="26"/>
          <w:szCs w:val="26"/>
          <w:lang w:eastAsia="ru-RU"/>
        </w:rPr>
        <w:t xml:space="preserve"> 201</w:t>
      </w:r>
      <w:r w:rsidR="000D79F9">
        <w:rPr>
          <w:rFonts w:eastAsia="Times New Roman" w:cs="Times New Roman"/>
          <w:sz w:val="26"/>
          <w:szCs w:val="26"/>
          <w:lang w:eastAsia="ru-RU"/>
        </w:rPr>
        <w:t>9</w:t>
      </w:r>
      <w:r w:rsidR="009C0B0D" w:rsidRPr="009C0B0D">
        <w:rPr>
          <w:rFonts w:eastAsia="Times New Roman" w:cs="Times New Roman"/>
          <w:sz w:val="26"/>
          <w:szCs w:val="26"/>
          <w:lang w:eastAsia="ru-RU"/>
        </w:rPr>
        <w:t xml:space="preserve"> г.</w:t>
      </w:r>
      <w:r w:rsidR="007F6BF4" w:rsidRPr="009C0B0D">
        <w:rPr>
          <w:rFonts w:cs="Times New Roman"/>
          <w:sz w:val="26"/>
          <w:szCs w:val="26"/>
        </w:rPr>
        <w:t xml:space="preserve">, положением </w:t>
      </w:r>
      <w:r w:rsidR="00E74AA6" w:rsidRPr="009C0B0D">
        <w:rPr>
          <w:rFonts w:cs="Times New Roman"/>
          <w:sz w:val="26"/>
          <w:szCs w:val="26"/>
        </w:rPr>
        <w:t>о правовом отделе</w:t>
      </w:r>
      <w:r w:rsidR="007F6BF4" w:rsidRPr="009C0B0D">
        <w:rPr>
          <w:rFonts w:cs="Times New Roman"/>
          <w:sz w:val="26"/>
          <w:szCs w:val="26"/>
        </w:rPr>
        <w:t>, приказами (распоряжениями) ФНС России, приказами Управления</w:t>
      </w:r>
      <w:r w:rsidR="00E74AA6" w:rsidRPr="009C0B0D">
        <w:rPr>
          <w:rFonts w:cs="Times New Roman"/>
          <w:sz w:val="26"/>
          <w:szCs w:val="26"/>
        </w:rPr>
        <w:t xml:space="preserve"> и Инспекции</w:t>
      </w:r>
      <w:proofErr w:type="gramEnd"/>
      <w:r w:rsidR="007F6BF4" w:rsidRPr="009C0B0D">
        <w:rPr>
          <w:rFonts w:cs="Times New Roman"/>
          <w:sz w:val="26"/>
          <w:szCs w:val="26"/>
        </w:rPr>
        <w:t xml:space="preserve"> и иными нормативными правовыми</w:t>
      </w:r>
      <w:r w:rsidR="007F6BF4" w:rsidRPr="009968EE">
        <w:rPr>
          <w:rFonts w:cs="Times New Roman"/>
          <w:sz w:val="26"/>
          <w:szCs w:val="26"/>
        </w:rPr>
        <w:t xml:space="preserve"> актами, поручениями руководства </w:t>
      </w:r>
      <w:r w:rsidR="00E74AA6" w:rsidRPr="009968EE">
        <w:rPr>
          <w:rFonts w:cs="Times New Roman"/>
          <w:sz w:val="26"/>
          <w:szCs w:val="26"/>
        </w:rPr>
        <w:t>Инспекции и начальника отдела</w:t>
      </w:r>
      <w:r w:rsidR="007F6BF4" w:rsidRPr="009968EE">
        <w:rPr>
          <w:rFonts w:cs="Times New Roman"/>
          <w:sz w:val="26"/>
          <w:szCs w:val="26"/>
        </w:rPr>
        <w:t>.</w:t>
      </w:r>
    </w:p>
    <w:p w:rsidR="00E45E47" w:rsidRPr="009968EE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11</w:t>
      </w:r>
      <w:r w:rsidR="003B7A81" w:rsidRPr="009968EE">
        <w:rPr>
          <w:rFonts w:cs="Times New Roman"/>
          <w:sz w:val="26"/>
          <w:szCs w:val="26"/>
        </w:rPr>
        <w:t>.</w:t>
      </w:r>
      <w:r w:rsidR="003314B0" w:rsidRPr="009968EE">
        <w:rPr>
          <w:rFonts w:cs="Times New Roman"/>
          <w:sz w:val="26"/>
          <w:szCs w:val="26"/>
        </w:rPr>
        <w:t> </w:t>
      </w:r>
      <w:r w:rsidR="00EF32E2">
        <w:rPr>
          <w:rFonts w:cs="Times New Roman"/>
          <w:sz w:val="26"/>
          <w:szCs w:val="26"/>
        </w:rPr>
        <w:t>Главный специалист-эксперт</w:t>
      </w:r>
      <w:r w:rsidR="00C82AD0" w:rsidRPr="009968EE">
        <w:rPr>
          <w:rFonts w:cs="Times New Roman"/>
          <w:sz w:val="26"/>
          <w:szCs w:val="26"/>
        </w:rPr>
        <w:t xml:space="preserve"> </w:t>
      </w:r>
      <w:r w:rsidR="007F6BF4" w:rsidRPr="009968EE">
        <w:rPr>
          <w:rFonts w:cs="Times New Roman"/>
          <w:sz w:val="26"/>
          <w:szCs w:val="26"/>
        </w:rPr>
        <w:t>отдела</w:t>
      </w:r>
      <w:r w:rsidR="003B7A81" w:rsidRPr="009968EE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968EE">
        <w:rPr>
          <w:rFonts w:cs="Times New Roman"/>
          <w:sz w:val="26"/>
          <w:szCs w:val="26"/>
        </w:rPr>
        <w:t xml:space="preserve"> </w:t>
      </w:r>
      <w:r w:rsidR="00E45E47" w:rsidRPr="009968EE">
        <w:rPr>
          <w:rFonts w:cs="Times New Roman"/>
          <w:bCs/>
          <w:sz w:val="26"/>
          <w:szCs w:val="26"/>
        </w:rPr>
        <w:t xml:space="preserve">Кроме того, </w:t>
      </w:r>
      <w:r w:rsidR="00EF32E2">
        <w:rPr>
          <w:rFonts w:cs="Times New Roman"/>
          <w:bCs/>
          <w:sz w:val="26"/>
          <w:szCs w:val="26"/>
        </w:rPr>
        <w:t>главный специалист-эксперт</w:t>
      </w:r>
      <w:r w:rsidR="00C82AD0" w:rsidRPr="009968EE">
        <w:rPr>
          <w:rFonts w:cs="Times New Roman"/>
          <w:bCs/>
          <w:sz w:val="26"/>
          <w:szCs w:val="26"/>
        </w:rPr>
        <w:t xml:space="preserve"> </w:t>
      </w:r>
      <w:r w:rsidR="007F6BF4" w:rsidRPr="009968EE">
        <w:rPr>
          <w:rFonts w:cs="Times New Roman"/>
          <w:bCs/>
          <w:sz w:val="26"/>
          <w:szCs w:val="26"/>
        </w:rPr>
        <w:t>отдела</w:t>
      </w:r>
      <w:r w:rsidR="00E45E47" w:rsidRPr="009968EE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9968EE">
        <w:rPr>
          <w:rFonts w:cs="Times New Roman"/>
          <w:sz w:val="26"/>
          <w:szCs w:val="26"/>
        </w:rPr>
        <w:t>:</w:t>
      </w:r>
    </w:p>
    <w:p w:rsidR="00EC67A4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7F6BF4" w:rsidRPr="009968EE">
        <w:rPr>
          <w:rFonts w:cs="Times New Roman"/>
          <w:sz w:val="26"/>
          <w:szCs w:val="26"/>
        </w:rPr>
        <w:t>отдел</w:t>
      </w:r>
      <w:r w:rsidRPr="009968EE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9968EE">
        <w:rPr>
          <w:rFonts w:cs="Times New Roman"/>
          <w:sz w:val="26"/>
          <w:szCs w:val="26"/>
        </w:rPr>
        <w:t>указаний</w:t>
      </w:r>
      <w:proofErr w:type="gramEnd"/>
      <w:r w:rsidRPr="009968E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9968EE" w:rsidRDefault="00E45E47" w:rsidP="007F6BF4">
      <w:pPr>
        <w:ind w:firstLine="708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9968EE">
        <w:rPr>
          <w:rFonts w:cs="Times New Roman"/>
          <w:sz w:val="26"/>
          <w:szCs w:val="26"/>
        </w:rPr>
        <w:t xml:space="preserve"> </w:t>
      </w:r>
    </w:p>
    <w:p w:rsidR="007F6BF4" w:rsidRPr="009968EE" w:rsidRDefault="007F6BF4" w:rsidP="007F6BF4">
      <w:pPr>
        <w:ind w:firstLine="708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21C70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9968EE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9968EE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02F6" w:rsidRPr="009968EE" w:rsidRDefault="00E45E47" w:rsidP="00F00A7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021C70" w:rsidRPr="009968EE">
        <w:rPr>
          <w:rFonts w:cs="Times New Roman"/>
          <w:sz w:val="26"/>
          <w:szCs w:val="26"/>
        </w:rPr>
        <w:t xml:space="preserve"> Инспекции,</w:t>
      </w:r>
      <w:r w:rsidRPr="009968EE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F00A71" w:rsidRPr="009968EE">
        <w:rPr>
          <w:rFonts w:cs="Times New Roman"/>
          <w:sz w:val="26"/>
          <w:szCs w:val="26"/>
        </w:rPr>
        <w:t>тельством о гражданской службе.</w:t>
      </w:r>
    </w:p>
    <w:p w:rsidR="000102F6" w:rsidRPr="009968EE" w:rsidRDefault="000102F6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9968E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IV.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="00E45E47" w:rsidRPr="009968EE">
        <w:rPr>
          <w:rFonts w:cs="Times New Roman"/>
          <w:b/>
          <w:sz w:val="26"/>
          <w:szCs w:val="26"/>
        </w:rPr>
        <w:t>Перечень вопросов, по которым</w:t>
      </w:r>
      <w:r w:rsidR="005F5280" w:rsidRPr="009968EE">
        <w:rPr>
          <w:rFonts w:cs="Times New Roman"/>
          <w:b/>
          <w:sz w:val="26"/>
          <w:szCs w:val="26"/>
        </w:rPr>
        <w:t xml:space="preserve"> </w:t>
      </w:r>
      <w:r w:rsidR="002A5CAC">
        <w:rPr>
          <w:rFonts w:cs="Times New Roman"/>
          <w:b/>
          <w:sz w:val="26"/>
          <w:szCs w:val="26"/>
        </w:rPr>
        <w:t>главный специалист-эксперт</w:t>
      </w:r>
      <w:r w:rsidR="000631CE" w:rsidRPr="009968EE">
        <w:rPr>
          <w:rFonts w:cs="Times New Roman"/>
          <w:b/>
          <w:sz w:val="26"/>
          <w:szCs w:val="26"/>
        </w:rPr>
        <w:t xml:space="preserve"> </w:t>
      </w:r>
      <w:r w:rsidR="009D1018" w:rsidRPr="009968EE">
        <w:rPr>
          <w:rFonts w:cs="Times New Roman"/>
          <w:b/>
          <w:sz w:val="26"/>
          <w:szCs w:val="26"/>
        </w:rPr>
        <w:t>отдела</w:t>
      </w:r>
      <w:r w:rsidRPr="009968E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968E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9968EE">
        <w:rPr>
          <w:rFonts w:cs="Times New Roman"/>
          <w:b/>
          <w:sz w:val="26"/>
          <w:szCs w:val="26"/>
        </w:rPr>
        <w:t xml:space="preserve"> </w:t>
      </w:r>
      <w:r w:rsidR="00E45E47" w:rsidRPr="009968EE">
        <w:rPr>
          <w:rFonts w:cs="Times New Roman"/>
          <w:b/>
          <w:sz w:val="26"/>
          <w:szCs w:val="26"/>
        </w:rPr>
        <w:t>у</w:t>
      </w:r>
      <w:r w:rsidRPr="009968E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8971B7" w:rsidP="008971B7">
      <w:pPr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D39D5">
        <w:rPr>
          <w:rFonts w:eastAsia="Calibri" w:cs="Times New Roman"/>
          <w:sz w:val="26"/>
          <w:szCs w:val="26"/>
        </w:rPr>
        <w:t>главный специалист-эксперт</w:t>
      </w:r>
      <w:r w:rsidR="000631CE" w:rsidRPr="009968EE">
        <w:rPr>
          <w:rFonts w:eastAsia="Calibri" w:cs="Times New Roman"/>
          <w:sz w:val="26"/>
          <w:szCs w:val="26"/>
        </w:rPr>
        <w:t xml:space="preserve"> </w:t>
      </w:r>
      <w:r w:rsidR="009D1018" w:rsidRPr="009968EE">
        <w:rPr>
          <w:rFonts w:eastAsia="Calibri" w:cs="Times New Roman"/>
          <w:sz w:val="26"/>
          <w:szCs w:val="26"/>
        </w:rPr>
        <w:t>отдела</w:t>
      </w:r>
      <w:r w:rsidRPr="009968E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9968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5F5280" w:rsidRPr="009968EE">
        <w:rPr>
          <w:rFonts w:eastAsia="Calibri" w:cs="Times New Roman"/>
          <w:sz w:val="26"/>
          <w:szCs w:val="26"/>
        </w:rPr>
        <w:t>Инспекции</w:t>
      </w:r>
      <w:r w:rsidRPr="009968EE">
        <w:rPr>
          <w:rFonts w:eastAsia="Calibri" w:cs="Times New Roman"/>
          <w:sz w:val="26"/>
          <w:szCs w:val="26"/>
        </w:rPr>
        <w:t xml:space="preserve">, </w:t>
      </w:r>
      <w:r w:rsidR="000631CE" w:rsidRPr="009968EE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9968EE">
        <w:rPr>
          <w:rFonts w:eastAsia="Calibri" w:cs="Times New Roman"/>
          <w:sz w:val="26"/>
          <w:szCs w:val="26"/>
        </w:rPr>
        <w:t>отделе</w:t>
      </w:r>
      <w:r w:rsidRPr="009968EE">
        <w:rPr>
          <w:rFonts w:eastAsia="Calibri" w:cs="Times New Roman"/>
          <w:sz w:val="26"/>
          <w:szCs w:val="26"/>
        </w:rPr>
        <w:t>;</w:t>
      </w:r>
    </w:p>
    <w:p w:rsidR="005F5280" w:rsidRPr="009968EE" w:rsidRDefault="00BF04DA" w:rsidP="00BF04DA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п</w:t>
      </w:r>
      <w:r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роведения</w:t>
      </w:r>
      <w:r w:rsidR="005F5280" w:rsidRPr="009968EE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правовой экспертизы документов, подготавливаемых в </w:t>
      </w:r>
      <w:r w:rsidR="00677B43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</w:t>
      </w:r>
      <w:r w:rsidR="005F5280" w:rsidRPr="009968EE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 xml:space="preserve">нспекции и оформление результатов проведенной правовой экспертизы </w:t>
      </w:r>
      <w:r w:rsidR="005F5280" w:rsidRPr="009968EE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проекта документа.</w:t>
      </w:r>
    </w:p>
    <w:p w:rsidR="005F5280" w:rsidRPr="009968EE" w:rsidRDefault="00BF04DA" w:rsidP="00BF04D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оказания</w:t>
      </w:r>
      <w:r w:rsidR="005F5280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правовой помощи</w:t>
      </w:r>
      <w:r w:rsidR="00677B43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 подразделениям И</w:t>
      </w:r>
      <w:r w:rsidR="005F5280" w:rsidRPr="009968EE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="005F5280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</w:t>
      </w:r>
      <w:r w:rsidR="00C96DB0"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дательства Российской Федерации;</w:t>
      </w:r>
    </w:p>
    <w:p w:rsidR="00C96DB0" w:rsidRPr="00C96DB0" w:rsidRDefault="00C96DB0" w:rsidP="00C96DB0">
      <w:pPr>
        <w:ind w:firstLine="567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  </w:t>
      </w:r>
      <w:r w:rsidRPr="00C96DB0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существления м</w:t>
      </w:r>
      <w:r w:rsidRPr="00C96DB0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ониторинга, анализа и кодификации судебной практики и   подготовки разъяснений, заключений по ее </w:t>
      </w: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применению в соответствии с законодательством Российской Федерации в соответствующие структурные подразделения.</w:t>
      </w:r>
    </w:p>
    <w:p w:rsidR="00C96DB0" w:rsidRPr="009968EE" w:rsidRDefault="00C96DB0" w:rsidP="00C96DB0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968EE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 xml:space="preserve">   </w:t>
      </w: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о</w:t>
      </w: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существления о</w:t>
      </w:r>
      <w:r w:rsidRPr="00C96DB0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формления и предъявления в суды общей юрисдикции и</w:t>
      </w:r>
      <w:r w:rsidRPr="00C96DB0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br/>
      </w:r>
      <w:r w:rsidRPr="00C96DB0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арбитражные суды исков по всем основаниям в соответствии с</w:t>
      </w:r>
      <w:r w:rsidRPr="00C96DB0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br/>
      </w:r>
      <w:r w:rsidRPr="00C96DB0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законодательством Российской Федерации.</w:t>
      </w:r>
    </w:p>
    <w:p w:rsidR="008971B7" w:rsidRPr="009968EE" w:rsidRDefault="008971B7" w:rsidP="008971B7">
      <w:pPr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D39D5">
        <w:rPr>
          <w:rFonts w:eastAsia="Calibri" w:cs="Times New Roman"/>
          <w:sz w:val="26"/>
          <w:szCs w:val="26"/>
        </w:rPr>
        <w:t>главный специалист-эксперт</w:t>
      </w:r>
      <w:r w:rsidR="0091065C" w:rsidRPr="009968EE">
        <w:rPr>
          <w:rFonts w:eastAsia="Calibri" w:cs="Times New Roman"/>
          <w:sz w:val="26"/>
          <w:szCs w:val="26"/>
        </w:rPr>
        <w:t xml:space="preserve"> </w:t>
      </w:r>
      <w:r w:rsidR="009D1018" w:rsidRPr="009968EE">
        <w:rPr>
          <w:rFonts w:eastAsia="Calibri" w:cs="Times New Roman"/>
          <w:sz w:val="26"/>
          <w:szCs w:val="26"/>
        </w:rPr>
        <w:t>отдела</w:t>
      </w:r>
      <w:r w:rsidRPr="009968EE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968E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968E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96DB0" w:rsidRPr="00C96DB0" w:rsidRDefault="00C96DB0" w:rsidP="00C96DB0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C96DB0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осуществления з</w:t>
      </w:r>
      <w:r w:rsidRPr="00C96DB0">
        <w:rPr>
          <w:rFonts w:eastAsia="Times New Roman" w:cs="Times New Roman"/>
          <w:color w:val="000000"/>
          <w:spacing w:val="8"/>
          <w:sz w:val="26"/>
          <w:szCs w:val="26"/>
          <w:lang w:eastAsia="ru-RU"/>
        </w:rPr>
        <w:t xml:space="preserve">ащиты государственных интересов в арбитражных судах и судах </w:t>
      </w:r>
      <w:r w:rsidRPr="00C96DB0">
        <w:rPr>
          <w:rFonts w:eastAsia="Times New Roman" w:cs="Times New Roman"/>
          <w:color w:val="000000"/>
          <w:spacing w:val="-8"/>
          <w:sz w:val="26"/>
          <w:szCs w:val="26"/>
          <w:lang w:eastAsia="ru-RU"/>
        </w:rPr>
        <w:t>общей юрисдикции</w:t>
      </w:r>
      <w:r w:rsidRPr="00C96DB0">
        <w:rPr>
          <w:rFonts w:eastAsia="Times New Roman" w:cs="Times New Roman"/>
          <w:sz w:val="26"/>
          <w:szCs w:val="26"/>
          <w:lang w:eastAsia="ru-RU"/>
        </w:rPr>
        <w:t>.</w:t>
      </w:r>
    </w:p>
    <w:p w:rsidR="00F40E39" w:rsidRPr="009968EE" w:rsidRDefault="00F40E39" w:rsidP="00F00A71">
      <w:pPr>
        <w:widowControl w:val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968EE">
        <w:rPr>
          <w:rFonts w:cs="Times New Roman"/>
          <w:b/>
          <w:sz w:val="26"/>
          <w:szCs w:val="26"/>
        </w:rPr>
        <w:t xml:space="preserve"> </w:t>
      </w:r>
      <w:r w:rsidR="000F44B2">
        <w:rPr>
          <w:rFonts w:cs="Times New Roman"/>
          <w:b/>
          <w:sz w:val="26"/>
          <w:szCs w:val="26"/>
        </w:rPr>
        <w:t>главный специалист-эксперт</w:t>
      </w:r>
      <w:r w:rsidR="00A36375" w:rsidRPr="009968EE">
        <w:rPr>
          <w:rFonts w:cs="Times New Roman"/>
          <w:b/>
          <w:sz w:val="26"/>
          <w:szCs w:val="26"/>
        </w:rPr>
        <w:t xml:space="preserve"> </w:t>
      </w:r>
      <w:r w:rsidR="009D1018" w:rsidRPr="009968EE">
        <w:rPr>
          <w:rFonts w:cs="Times New Roman"/>
          <w:b/>
          <w:sz w:val="26"/>
          <w:szCs w:val="26"/>
        </w:rPr>
        <w:t>отдела</w:t>
      </w:r>
      <w:r w:rsidR="006618E5" w:rsidRPr="009968EE">
        <w:rPr>
          <w:rFonts w:cs="Times New Roman"/>
          <w:b/>
          <w:sz w:val="26"/>
          <w:szCs w:val="26"/>
        </w:rPr>
        <w:t xml:space="preserve"> </w:t>
      </w:r>
      <w:r w:rsidRPr="009968E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968EE">
        <w:rPr>
          <w:rFonts w:cs="Times New Roman"/>
          <w:b/>
          <w:sz w:val="26"/>
          <w:szCs w:val="26"/>
        </w:rPr>
        <w:t xml:space="preserve"> </w:t>
      </w:r>
      <w:r w:rsidRPr="009968E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8971B7" w:rsidP="008971B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14. </w:t>
      </w:r>
      <w:r w:rsidR="000F44B2">
        <w:rPr>
          <w:rFonts w:cs="Times New Roman"/>
          <w:sz w:val="26"/>
          <w:szCs w:val="26"/>
        </w:rPr>
        <w:t>Главный специалист-эксперт</w:t>
      </w:r>
      <w:r w:rsidR="00A36375" w:rsidRPr="009968EE">
        <w:rPr>
          <w:rFonts w:cs="Times New Roman"/>
          <w:sz w:val="26"/>
          <w:szCs w:val="26"/>
        </w:rPr>
        <w:t xml:space="preserve"> 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проектов, согласование проектов  по организации работы правового отдела;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проектов, согласование проектов о взаимодействии отделов Инспекции по организации рабочих процессов в отношении вопросов собственной безопасности и противодействия коррупции;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подготовки информации по поручению руководства Инспекции;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анализа факторов, влияющих на содержание проекта;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 xml:space="preserve">разработки и оценки возможных вариантов, </w:t>
      </w:r>
      <w:proofErr w:type="gramStart"/>
      <w:r w:rsidRPr="009968EE">
        <w:rPr>
          <w:rFonts w:eastAsia="Times New Roman" w:cs="Times New Roman"/>
          <w:sz w:val="26"/>
          <w:szCs w:val="26"/>
          <w:lang w:eastAsia="ru-RU"/>
        </w:rPr>
        <w:t>выборе</w:t>
      </w:r>
      <w:proofErr w:type="gramEnd"/>
      <w:r w:rsidRPr="009968EE">
        <w:rPr>
          <w:rFonts w:eastAsia="Times New Roman" w:cs="Times New Roman"/>
          <w:sz w:val="26"/>
          <w:szCs w:val="26"/>
          <w:lang w:eastAsia="ru-RU"/>
        </w:rPr>
        <w:t xml:space="preserve"> наиболее приемлемого варианта;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оценки результатов по своим направлениям;</w:t>
      </w:r>
    </w:p>
    <w:p w:rsidR="00E26D93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участия в обсуждении проекта;</w:t>
      </w:r>
    </w:p>
    <w:p w:rsidR="00C407EE" w:rsidRPr="009968EE" w:rsidRDefault="00E26D93" w:rsidP="00E26D93">
      <w:pPr>
        <w:rPr>
          <w:rFonts w:eastAsia="Times New Roman" w:cs="Times New Roman"/>
          <w:sz w:val="26"/>
          <w:szCs w:val="26"/>
          <w:lang w:eastAsia="ru-RU"/>
        </w:rPr>
      </w:pPr>
      <w:r w:rsidRPr="009968EE">
        <w:rPr>
          <w:rFonts w:eastAsia="Times New Roman" w:cs="Times New Roman"/>
          <w:sz w:val="26"/>
          <w:szCs w:val="26"/>
          <w:lang w:eastAsia="ru-RU"/>
        </w:rPr>
        <w:t>внесения предложений по проекту нормативного правового акта.</w:t>
      </w:r>
    </w:p>
    <w:p w:rsidR="000B2E17" w:rsidRPr="009968EE" w:rsidRDefault="008971B7" w:rsidP="000B2E1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497B12" w:rsidRPr="009968EE">
        <w:rPr>
          <w:rFonts w:cs="Times New Roman"/>
          <w:sz w:val="26"/>
          <w:szCs w:val="26"/>
        </w:rPr>
        <w:t xml:space="preserve">5. </w:t>
      </w:r>
      <w:r w:rsidR="000F44B2">
        <w:rPr>
          <w:rFonts w:cs="Times New Roman"/>
          <w:sz w:val="26"/>
          <w:szCs w:val="26"/>
        </w:rPr>
        <w:t>Главный специалист-эксперт</w:t>
      </w:r>
      <w:r w:rsidR="000B2E17" w:rsidRPr="009968EE">
        <w:rPr>
          <w:rFonts w:cs="Times New Roman"/>
          <w:sz w:val="26"/>
          <w:szCs w:val="26"/>
        </w:rPr>
        <w:t xml:space="preserve"> 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968EE" w:rsidRDefault="00C407EE" w:rsidP="00C407EE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положений об отделе и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;</w:t>
      </w:r>
    </w:p>
    <w:p w:rsidR="000B2E17" w:rsidRPr="009968EE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="000B2E17" w:rsidRPr="009968EE">
        <w:rPr>
          <w:rFonts w:cs="Times New Roman"/>
          <w:sz w:val="26"/>
          <w:szCs w:val="26"/>
        </w:rPr>
        <w:t xml:space="preserve">; </w:t>
      </w:r>
    </w:p>
    <w:p w:rsidR="008971B7" w:rsidRPr="009968EE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E26D93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9968EE">
        <w:rPr>
          <w:rFonts w:cs="Times New Roman"/>
          <w:b/>
          <w:sz w:val="26"/>
          <w:szCs w:val="26"/>
        </w:rPr>
        <w:t xml:space="preserve"> </w:t>
      </w:r>
      <w:r w:rsidRPr="009968EE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6</w:t>
      </w:r>
      <w:r w:rsidRPr="009968EE">
        <w:rPr>
          <w:rFonts w:cs="Times New Roman"/>
          <w:sz w:val="26"/>
          <w:szCs w:val="26"/>
        </w:rPr>
        <w:t>. </w:t>
      </w:r>
      <w:r w:rsidR="008971B7" w:rsidRPr="009968E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F44B2">
        <w:rPr>
          <w:rFonts w:cs="Times New Roman"/>
          <w:bCs/>
          <w:sz w:val="26"/>
          <w:szCs w:val="26"/>
        </w:rPr>
        <w:t>главный специалист-эксперт</w:t>
      </w:r>
      <w:r w:rsidR="000B2E17" w:rsidRPr="009968EE">
        <w:rPr>
          <w:rFonts w:cs="Times New Roman"/>
          <w:bCs/>
          <w:sz w:val="26"/>
          <w:szCs w:val="26"/>
        </w:rPr>
        <w:t xml:space="preserve"> </w:t>
      </w:r>
      <w:r w:rsidR="00C407EE" w:rsidRPr="009968EE">
        <w:rPr>
          <w:rFonts w:cs="Times New Roman"/>
          <w:bCs/>
          <w:sz w:val="26"/>
          <w:szCs w:val="26"/>
        </w:rPr>
        <w:t>отдела</w:t>
      </w:r>
      <w:r w:rsidR="008971B7" w:rsidRPr="009968EE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VII.</w:t>
      </w:r>
      <w:r w:rsidR="00CC56D9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968EE" w:rsidRDefault="003B7A81" w:rsidP="003B7A81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7</w:t>
      </w:r>
      <w:r w:rsidRPr="009968EE">
        <w:rPr>
          <w:rFonts w:cs="Times New Roman"/>
          <w:sz w:val="26"/>
          <w:szCs w:val="26"/>
        </w:rPr>
        <w:t>. Взаимодействие</w:t>
      </w:r>
      <w:r w:rsidR="008971B7" w:rsidRPr="009968EE">
        <w:rPr>
          <w:rFonts w:cs="Times New Roman"/>
          <w:sz w:val="26"/>
          <w:szCs w:val="26"/>
        </w:rPr>
        <w:t xml:space="preserve"> </w:t>
      </w:r>
      <w:r w:rsidR="000F44B2">
        <w:rPr>
          <w:rFonts w:cs="Times New Roman"/>
          <w:sz w:val="26"/>
          <w:szCs w:val="26"/>
        </w:rPr>
        <w:t>главного специалиста-эксперта</w:t>
      </w:r>
      <w:r w:rsidR="00D638AD" w:rsidRPr="009968EE">
        <w:rPr>
          <w:rFonts w:cs="Times New Roman"/>
          <w:sz w:val="26"/>
          <w:szCs w:val="26"/>
        </w:rPr>
        <w:t xml:space="preserve"> </w:t>
      </w:r>
      <w:r w:rsidR="00C407EE" w:rsidRPr="009968EE">
        <w:rPr>
          <w:rFonts w:cs="Times New Roman"/>
          <w:sz w:val="26"/>
          <w:szCs w:val="26"/>
        </w:rPr>
        <w:t>отдела</w:t>
      </w:r>
      <w:r w:rsidR="00D638AD" w:rsidRPr="009968EE">
        <w:rPr>
          <w:rFonts w:cs="Times New Roman"/>
          <w:sz w:val="26"/>
          <w:szCs w:val="26"/>
        </w:rPr>
        <w:t xml:space="preserve"> </w:t>
      </w:r>
      <w:r w:rsidRPr="009968EE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0F44B2">
        <w:rPr>
          <w:rFonts w:cs="Times New Roman"/>
          <w:sz w:val="26"/>
          <w:szCs w:val="26"/>
        </w:rPr>
        <w:t>У</w:t>
      </w:r>
      <w:r w:rsidRPr="009968EE">
        <w:rPr>
          <w:rFonts w:cs="Times New Roman"/>
          <w:sz w:val="26"/>
          <w:szCs w:val="26"/>
        </w:rPr>
        <w:t>ФНС России</w:t>
      </w:r>
      <w:r w:rsidR="000F44B2">
        <w:rPr>
          <w:rFonts w:cs="Times New Roman"/>
          <w:sz w:val="26"/>
          <w:szCs w:val="26"/>
        </w:rPr>
        <w:t xml:space="preserve"> по Ставропольскому краю</w:t>
      </w:r>
      <w:r w:rsidRPr="009968EE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968EE">
        <w:rPr>
          <w:rFonts w:cs="Times New Roman"/>
          <w:sz w:val="26"/>
          <w:szCs w:val="26"/>
        </w:rPr>
        <w:t>.08.</w:t>
      </w:r>
      <w:r w:rsidRPr="009968EE">
        <w:rPr>
          <w:rFonts w:cs="Times New Roman"/>
          <w:sz w:val="26"/>
          <w:szCs w:val="26"/>
        </w:rPr>
        <w:t>2002 №</w:t>
      </w:r>
      <w:r w:rsidR="00E6275C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968E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968EE">
        <w:rPr>
          <w:rFonts w:cs="Times New Roman"/>
          <w:sz w:val="26"/>
          <w:szCs w:val="26"/>
        </w:rPr>
        <w:t>№</w:t>
      </w:r>
      <w:r w:rsidR="007D402F" w:rsidRPr="009968EE">
        <w:rPr>
          <w:rFonts w:cs="Times New Roman"/>
          <w:sz w:val="26"/>
          <w:szCs w:val="26"/>
        </w:rPr>
        <w:t xml:space="preserve"> 33, ст. 3196; 2009, </w:t>
      </w:r>
      <w:r w:rsidR="0059423D" w:rsidRPr="009968EE">
        <w:rPr>
          <w:rFonts w:cs="Times New Roman"/>
          <w:sz w:val="26"/>
          <w:szCs w:val="26"/>
        </w:rPr>
        <w:t>№</w:t>
      </w:r>
      <w:r w:rsidR="007D402F" w:rsidRPr="009968EE">
        <w:rPr>
          <w:rFonts w:cs="Times New Roman"/>
          <w:sz w:val="26"/>
          <w:szCs w:val="26"/>
        </w:rPr>
        <w:t xml:space="preserve"> 29, ст. 3658)</w:t>
      </w:r>
      <w:r w:rsidRPr="009968EE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968EE">
        <w:rPr>
          <w:rFonts w:cs="Times New Roman"/>
          <w:sz w:val="26"/>
          <w:szCs w:val="26"/>
        </w:rPr>
        <w:t>.07.</w:t>
      </w:r>
      <w:r w:rsidRPr="009968EE">
        <w:rPr>
          <w:rFonts w:cs="Times New Roman"/>
          <w:sz w:val="26"/>
          <w:szCs w:val="26"/>
        </w:rPr>
        <w:t>2004 №</w:t>
      </w:r>
      <w:r w:rsidR="00E6275C" w:rsidRPr="009968EE">
        <w:rPr>
          <w:rFonts w:cs="Times New Roman"/>
          <w:sz w:val="26"/>
          <w:szCs w:val="26"/>
        </w:rPr>
        <w:t> </w:t>
      </w:r>
      <w:r w:rsidRPr="009968EE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Служебное взаимодействие </w:t>
      </w:r>
      <w:r w:rsidR="000F44B2">
        <w:rPr>
          <w:rFonts w:cs="Times New Roman"/>
          <w:sz w:val="26"/>
          <w:szCs w:val="26"/>
        </w:rPr>
        <w:t>главного специалиста-эксперта</w:t>
      </w:r>
      <w:r w:rsidR="00D638AD" w:rsidRPr="009968EE">
        <w:rPr>
          <w:rFonts w:cs="Times New Roman"/>
          <w:sz w:val="26"/>
          <w:szCs w:val="26"/>
        </w:rPr>
        <w:t xml:space="preserve"> </w:t>
      </w:r>
      <w:r w:rsidR="00C407EE" w:rsidRPr="009968EE">
        <w:rPr>
          <w:rFonts w:cs="Times New Roman"/>
          <w:sz w:val="26"/>
          <w:szCs w:val="26"/>
        </w:rPr>
        <w:t>отдела</w:t>
      </w:r>
      <w:r w:rsidRPr="009968EE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9D0FCC" w:rsidRPr="009968EE">
        <w:rPr>
          <w:rFonts w:cs="Times New Roman"/>
          <w:sz w:val="26"/>
          <w:szCs w:val="26"/>
        </w:rPr>
        <w:t>Инспекции</w:t>
      </w:r>
      <w:r w:rsidRPr="009968EE">
        <w:rPr>
          <w:rFonts w:cs="Times New Roman"/>
          <w:sz w:val="26"/>
          <w:szCs w:val="26"/>
        </w:rPr>
        <w:t>, а также отчетов об их исполнении;</w:t>
      </w:r>
    </w:p>
    <w:p w:rsidR="00991FCE" w:rsidRPr="009968E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lastRenderedPageBreak/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VIII.</w:t>
      </w:r>
      <w:r w:rsidR="00822936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968EE" w:rsidRDefault="003B7A81" w:rsidP="00B30717">
      <w:pPr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8</w:t>
      </w:r>
      <w:r w:rsidRPr="009968EE">
        <w:rPr>
          <w:rFonts w:cs="Times New Roman"/>
          <w:sz w:val="26"/>
          <w:szCs w:val="26"/>
        </w:rPr>
        <w:t>. </w:t>
      </w:r>
      <w:r w:rsidR="008971B7" w:rsidRPr="009968E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7E386D" w:rsidRPr="009968EE">
        <w:rPr>
          <w:rFonts w:eastAsia="Calibri" w:cs="Times New Roman"/>
          <w:sz w:val="26"/>
          <w:szCs w:val="26"/>
        </w:rPr>
        <w:t>лах функциональной компетенции,</w:t>
      </w:r>
      <w:r w:rsidR="009D0FCC" w:rsidRPr="009968EE">
        <w:rPr>
          <w:rFonts w:eastAsia="Calibri" w:cs="Times New Roman"/>
          <w:sz w:val="26"/>
          <w:szCs w:val="26"/>
        </w:rPr>
        <w:t xml:space="preserve"> </w:t>
      </w:r>
      <w:r w:rsidR="00E430E1">
        <w:rPr>
          <w:rFonts w:eastAsia="Calibri" w:cs="Times New Roman"/>
          <w:sz w:val="26"/>
          <w:szCs w:val="26"/>
        </w:rPr>
        <w:t>главный специалист-эксперт</w:t>
      </w:r>
      <w:r w:rsidR="004216D7" w:rsidRPr="009968EE">
        <w:rPr>
          <w:rFonts w:eastAsia="Calibri" w:cs="Times New Roman"/>
          <w:sz w:val="26"/>
          <w:szCs w:val="26"/>
        </w:rPr>
        <w:t xml:space="preserve"> </w:t>
      </w:r>
      <w:r w:rsidR="00B30717" w:rsidRPr="009968EE">
        <w:rPr>
          <w:rFonts w:eastAsia="Calibri" w:cs="Times New Roman"/>
          <w:sz w:val="26"/>
          <w:szCs w:val="26"/>
        </w:rPr>
        <w:t>отдела</w:t>
      </w:r>
      <w:r w:rsidR="008971B7" w:rsidRPr="009968EE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968EE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F40E39" w:rsidRPr="009968EE" w:rsidRDefault="00F40E39" w:rsidP="00F00A7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IX.</w:t>
      </w:r>
      <w:r w:rsidR="00822936" w:rsidRPr="009968EE">
        <w:rPr>
          <w:rFonts w:cs="Times New Roman"/>
          <w:b/>
          <w:sz w:val="26"/>
          <w:szCs w:val="26"/>
        </w:rPr>
        <w:t> </w:t>
      </w:r>
      <w:r w:rsidRPr="009968E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968E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968E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968E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9968EE" w:rsidRDefault="003B7A81" w:rsidP="00094B4E">
      <w:pPr>
        <w:widowControl w:val="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1</w:t>
      </w:r>
      <w:r w:rsidR="007A7062" w:rsidRPr="009968EE">
        <w:rPr>
          <w:rFonts w:cs="Times New Roman"/>
          <w:sz w:val="26"/>
          <w:szCs w:val="26"/>
        </w:rPr>
        <w:t>9</w:t>
      </w:r>
      <w:r w:rsidRPr="009968EE">
        <w:rPr>
          <w:rFonts w:cs="Times New Roman"/>
          <w:sz w:val="26"/>
          <w:szCs w:val="26"/>
        </w:rPr>
        <w:t>. </w:t>
      </w:r>
      <w:r w:rsidR="00C061A4" w:rsidRPr="009968EE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430E1">
        <w:rPr>
          <w:rFonts w:cs="Times New Roman"/>
          <w:sz w:val="26"/>
          <w:szCs w:val="26"/>
        </w:rPr>
        <w:t>главного специалиста-эксперта</w:t>
      </w:r>
      <w:r w:rsidR="00C061A4" w:rsidRPr="009968EE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9968EE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rFonts w:cs="Times New Roman"/>
          <w:sz w:val="26"/>
          <w:szCs w:val="26"/>
        </w:rPr>
      </w:pPr>
      <w:r w:rsidRPr="009968E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0A6448" w:rsidRDefault="000A6448" w:rsidP="00C061A4">
      <w:pPr>
        <w:ind w:firstLine="720"/>
        <w:rPr>
          <w:rFonts w:cs="Times New Roman"/>
          <w:sz w:val="26"/>
          <w:szCs w:val="26"/>
        </w:rPr>
      </w:pPr>
    </w:p>
    <w:p w:rsidR="000A6448" w:rsidRDefault="000A6448" w:rsidP="00C061A4">
      <w:pPr>
        <w:ind w:firstLine="720"/>
        <w:rPr>
          <w:rFonts w:cs="Times New Roman"/>
          <w:sz w:val="26"/>
          <w:szCs w:val="26"/>
        </w:rPr>
      </w:pPr>
    </w:p>
    <w:p w:rsidR="000A6448" w:rsidRDefault="000A6448" w:rsidP="00C061A4">
      <w:pPr>
        <w:ind w:firstLine="720"/>
        <w:rPr>
          <w:rFonts w:cs="Times New Roman"/>
          <w:sz w:val="26"/>
          <w:szCs w:val="26"/>
        </w:rPr>
      </w:pPr>
    </w:p>
    <w:p w:rsidR="00DC093D" w:rsidRPr="00022193" w:rsidRDefault="00DC093D" w:rsidP="00DC093D">
      <w:pPr>
        <w:rPr>
          <w:lang w:eastAsia="ru-RU"/>
        </w:rPr>
      </w:pPr>
    </w:p>
    <w:p w:rsidR="00DC093D" w:rsidRPr="00222F53" w:rsidRDefault="00DC093D" w:rsidP="00DC093D">
      <w:pPr>
        <w:widowControl w:val="0"/>
        <w:rPr>
          <w:rFonts w:cs="Times New Roman"/>
          <w:sz w:val="26"/>
          <w:szCs w:val="26"/>
          <w:highlight w:val="yellow"/>
        </w:rPr>
      </w:pPr>
    </w:p>
    <w:p w:rsidR="00DC093D" w:rsidRDefault="00DC093D" w:rsidP="00DC093D"/>
    <w:p w:rsidR="00DC093D" w:rsidRPr="009968EE" w:rsidRDefault="00DC093D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28A1" w:rsidRDefault="003028A1" w:rsidP="00D74857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D74857" w:rsidRPr="00222F53" w:rsidRDefault="00D7485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D74857" w:rsidRPr="00222F53" w:rsidSect="009968EE">
      <w:headerReference w:type="default" r:id="rId19"/>
      <w:type w:val="continuous"/>
      <w:pgSz w:w="11906" w:h="16838"/>
      <w:pgMar w:top="567" w:right="680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427" w:rsidRDefault="00216427" w:rsidP="003B7A81">
      <w:r>
        <w:separator/>
      </w:r>
    </w:p>
  </w:endnote>
  <w:endnote w:type="continuationSeparator" w:id="0">
    <w:p w:rsidR="00216427" w:rsidRDefault="002164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427" w:rsidRDefault="00216427" w:rsidP="003B7A81">
      <w:r>
        <w:separator/>
      </w:r>
    </w:p>
  </w:footnote>
  <w:footnote w:type="continuationSeparator" w:id="0">
    <w:p w:rsidR="00216427" w:rsidRDefault="0021642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5C5B" w:rsidRPr="00B310A4" w:rsidRDefault="004A5C5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1CD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5C5B" w:rsidRPr="00B310A4" w:rsidRDefault="004A5C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E7B03"/>
    <w:multiLevelType w:val="hybridMultilevel"/>
    <w:tmpl w:val="F5F8EA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E8B699B"/>
    <w:multiLevelType w:val="hybridMultilevel"/>
    <w:tmpl w:val="477CDC14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5C7"/>
    <w:rsid w:val="000102F6"/>
    <w:rsid w:val="0001315F"/>
    <w:rsid w:val="00016846"/>
    <w:rsid w:val="00020171"/>
    <w:rsid w:val="00021C70"/>
    <w:rsid w:val="00022DD2"/>
    <w:rsid w:val="00027871"/>
    <w:rsid w:val="000300BC"/>
    <w:rsid w:val="00032408"/>
    <w:rsid w:val="00037361"/>
    <w:rsid w:val="000457F3"/>
    <w:rsid w:val="00051534"/>
    <w:rsid w:val="00057CCC"/>
    <w:rsid w:val="000631CE"/>
    <w:rsid w:val="0007411F"/>
    <w:rsid w:val="00090C33"/>
    <w:rsid w:val="000916AA"/>
    <w:rsid w:val="00092644"/>
    <w:rsid w:val="00094B4E"/>
    <w:rsid w:val="000A0BEA"/>
    <w:rsid w:val="000A6448"/>
    <w:rsid w:val="000B0869"/>
    <w:rsid w:val="000B2E17"/>
    <w:rsid w:val="000B5048"/>
    <w:rsid w:val="000B7C1A"/>
    <w:rsid w:val="000C04B0"/>
    <w:rsid w:val="000C1048"/>
    <w:rsid w:val="000C12AD"/>
    <w:rsid w:val="000C2E02"/>
    <w:rsid w:val="000C3CF4"/>
    <w:rsid w:val="000C6E28"/>
    <w:rsid w:val="000C7D67"/>
    <w:rsid w:val="000D08EA"/>
    <w:rsid w:val="000D7561"/>
    <w:rsid w:val="000D79F9"/>
    <w:rsid w:val="000F01A5"/>
    <w:rsid w:val="000F44B2"/>
    <w:rsid w:val="000F53C3"/>
    <w:rsid w:val="00101D17"/>
    <w:rsid w:val="00121DFA"/>
    <w:rsid w:val="0012749F"/>
    <w:rsid w:val="0013427F"/>
    <w:rsid w:val="00141E3E"/>
    <w:rsid w:val="001472E5"/>
    <w:rsid w:val="001559CE"/>
    <w:rsid w:val="0016447C"/>
    <w:rsid w:val="00165B7A"/>
    <w:rsid w:val="001665C3"/>
    <w:rsid w:val="001751D9"/>
    <w:rsid w:val="00175938"/>
    <w:rsid w:val="00180B75"/>
    <w:rsid w:val="00190DAE"/>
    <w:rsid w:val="00192A8B"/>
    <w:rsid w:val="001A0913"/>
    <w:rsid w:val="001A19E1"/>
    <w:rsid w:val="001B1490"/>
    <w:rsid w:val="001B2380"/>
    <w:rsid w:val="001B5BBA"/>
    <w:rsid w:val="001D2783"/>
    <w:rsid w:val="001D3358"/>
    <w:rsid w:val="001E1592"/>
    <w:rsid w:val="001F1715"/>
    <w:rsid w:val="001F68ED"/>
    <w:rsid w:val="002160F5"/>
    <w:rsid w:val="00216427"/>
    <w:rsid w:val="00217BCD"/>
    <w:rsid w:val="0022091F"/>
    <w:rsid w:val="00222F53"/>
    <w:rsid w:val="0022301D"/>
    <w:rsid w:val="0025122B"/>
    <w:rsid w:val="00253B80"/>
    <w:rsid w:val="00254973"/>
    <w:rsid w:val="00254D09"/>
    <w:rsid w:val="00280DFF"/>
    <w:rsid w:val="00295029"/>
    <w:rsid w:val="002A1EB0"/>
    <w:rsid w:val="002A5CAC"/>
    <w:rsid w:val="002A5FA6"/>
    <w:rsid w:val="002A7D55"/>
    <w:rsid w:val="002B3231"/>
    <w:rsid w:val="002B4D42"/>
    <w:rsid w:val="002B7A62"/>
    <w:rsid w:val="002B7B08"/>
    <w:rsid w:val="002D1878"/>
    <w:rsid w:val="002D4283"/>
    <w:rsid w:val="002D49BF"/>
    <w:rsid w:val="002D50B2"/>
    <w:rsid w:val="002D653B"/>
    <w:rsid w:val="002E3F74"/>
    <w:rsid w:val="002E6FAB"/>
    <w:rsid w:val="002F5B24"/>
    <w:rsid w:val="002F6A47"/>
    <w:rsid w:val="003028A1"/>
    <w:rsid w:val="00306541"/>
    <w:rsid w:val="00307907"/>
    <w:rsid w:val="00313753"/>
    <w:rsid w:val="00316F8D"/>
    <w:rsid w:val="003219ED"/>
    <w:rsid w:val="00324681"/>
    <w:rsid w:val="003314B0"/>
    <w:rsid w:val="00335E38"/>
    <w:rsid w:val="003400D8"/>
    <w:rsid w:val="00340885"/>
    <w:rsid w:val="0034368A"/>
    <w:rsid w:val="003473B3"/>
    <w:rsid w:val="00354DA8"/>
    <w:rsid w:val="00356917"/>
    <w:rsid w:val="00361657"/>
    <w:rsid w:val="00375E0D"/>
    <w:rsid w:val="00397C11"/>
    <w:rsid w:val="003A43AB"/>
    <w:rsid w:val="003B7A81"/>
    <w:rsid w:val="003C1C90"/>
    <w:rsid w:val="003C4B94"/>
    <w:rsid w:val="003C4D68"/>
    <w:rsid w:val="003D4EFF"/>
    <w:rsid w:val="003E4B86"/>
    <w:rsid w:val="00404AE7"/>
    <w:rsid w:val="0041019D"/>
    <w:rsid w:val="004216D7"/>
    <w:rsid w:val="004229E4"/>
    <w:rsid w:val="00427C5A"/>
    <w:rsid w:val="004336B4"/>
    <w:rsid w:val="0044318B"/>
    <w:rsid w:val="00452018"/>
    <w:rsid w:val="004751BA"/>
    <w:rsid w:val="004776BC"/>
    <w:rsid w:val="00487771"/>
    <w:rsid w:val="0049073B"/>
    <w:rsid w:val="00492B5B"/>
    <w:rsid w:val="00493417"/>
    <w:rsid w:val="00496C5C"/>
    <w:rsid w:val="00497B12"/>
    <w:rsid w:val="00497CF7"/>
    <w:rsid w:val="004A3010"/>
    <w:rsid w:val="004A5C5B"/>
    <w:rsid w:val="004A68F7"/>
    <w:rsid w:val="004B2E31"/>
    <w:rsid w:val="004B35CC"/>
    <w:rsid w:val="004B3B43"/>
    <w:rsid w:val="004B54F9"/>
    <w:rsid w:val="004B7353"/>
    <w:rsid w:val="004D0E44"/>
    <w:rsid w:val="004D3338"/>
    <w:rsid w:val="004E1BDE"/>
    <w:rsid w:val="004E35F0"/>
    <w:rsid w:val="004F5964"/>
    <w:rsid w:val="005052FF"/>
    <w:rsid w:val="00526FFE"/>
    <w:rsid w:val="0053153E"/>
    <w:rsid w:val="00532AAD"/>
    <w:rsid w:val="00536AA0"/>
    <w:rsid w:val="00537E24"/>
    <w:rsid w:val="00543D30"/>
    <w:rsid w:val="00555490"/>
    <w:rsid w:val="005565FA"/>
    <w:rsid w:val="00560764"/>
    <w:rsid w:val="00564B40"/>
    <w:rsid w:val="0058504A"/>
    <w:rsid w:val="00585805"/>
    <w:rsid w:val="005877E0"/>
    <w:rsid w:val="0059423D"/>
    <w:rsid w:val="00594B81"/>
    <w:rsid w:val="005979A6"/>
    <w:rsid w:val="005A0E6B"/>
    <w:rsid w:val="005A7381"/>
    <w:rsid w:val="005C0179"/>
    <w:rsid w:val="005D1E6A"/>
    <w:rsid w:val="005D7ABC"/>
    <w:rsid w:val="005F5280"/>
    <w:rsid w:val="00601C5B"/>
    <w:rsid w:val="00630988"/>
    <w:rsid w:val="0064507A"/>
    <w:rsid w:val="00650B6D"/>
    <w:rsid w:val="006618E5"/>
    <w:rsid w:val="00662DD6"/>
    <w:rsid w:val="00666F2A"/>
    <w:rsid w:val="00671440"/>
    <w:rsid w:val="00673D0E"/>
    <w:rsid w:val="00674287"/>
    <w:rsid w:val="00677B43"/>
    <w:rsid w:val="00681090"/>
    <w:rsid w:val="00683559"/>
    <w:rsid w:val="006877ED"/>
    <w:rsid w:val="006924CF"/>
    <w:rsid w:val="006A44FB"/>
    <w:rsid w:val="006A5528"/>
    <w:rsid w:val="006C201A"/>
    <w:rsid w:val="006D1BC9"/>
    <w:rsid w:val="006D1DF5"/>
    <w:rsid w:val="006D5E90"/>
    <w:rsid w:val="006E2C92"/>
    <w:rsid w:val="006E6747"/>
    <w:rsid w:val="006F140C"/>
    <w:rsid w:val="006F411B"/>
    <w:rsid w:val="006F4AD3"/>
    <w:rsid w:val="00706052"/>
    <w:rsid w:val="00712D9A"/>
    <w:rsid w:val="0071560A"/>
    <w:rsid w:val="00721021"/>
    <w:rsid w:val="00721040"/>
    <w:rsid w:val="00733031"/>
    <w:rsid w:val="007423E7"/>
    <w:rsid w:val="00757903"/>
    <w:rsid w:val="007654D5"/>
    <w:rsid w:val="00765E4A"/>
    <w:rsid w:val="007702BC"/>
    <w:rsid w:val="00775378"/>
    <w:rsid w:val="00775E5B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40B1"/>
    <w:rsid w:val="007B7FEF"/>
    <w:rsid w:val="007C51D9"/>
    <w:rsid w:val="007D402F"/>
    <w:rsid w:val="007D4ADF"/>
    <w:rsid w:val="007D58F0"/>
    <w:rsid w:val="007D5B2B"/>
    <w:rsid w:val="007E22ED"/>
    <w:rsid w:val="007E386D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17BED"/>
    <w:rsid w:val="00821448"/>
    <w:rsid w:val="00822936"/>
    <w:rsid w:val="00853985"/>
    <w:rsid w:val="00874B42"/>
    <w:rsid w:val="00877280"/>
    <w:rsid w:val="00882463"/>
    <w:rsid w:val="0088412A"/>
    <w:rsid w:val="00892424"/>
    <w:rsid w:val="008971B7"/>
    <w:rsid w:val="008A026C"/>
    <w:rsid w:val="008A5EB3"/>
    <w:rsid w:val="008B12C3"/>
    <w:rsid w:val="008C02A7"/>
    <w:rsid w:val="008E4B65"/>
    <w:rsid w:val="008F7217"/>
    <w:rsid w:val="0091065C"/>
    <w:rsid w:val="00926516"/>
    <w:rsid w:val="00927E5D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968EE"/>
    <w:rsid w:val="009A2C90"/>
    <w:rsid w:val="009A3066"/>
    <w:rsid w:val="009A6078"/>
    <w:rsid w:val="009A69BD"/>
    <w:rsid w:val="009A732F"/>
    <w:rsid w:val="009A7768"/>
    <w:rsid w:val="009B6831"/>
    <w:rsid w:val="009C0B0D"/>
    <w:rsid w:val="009C5466"/>
    <w:rsid w:val="009C6019"/>
    <w:rsid w:val="009D0FCC"/>
    <w:rsid w:val="009D1018"/>
    <w:rsid w:val="009D5A89"/>
    <w:rsid w:val="009D72EF"/>
    <w:rsid w:val="009F0BC2"/>
    <w:rsid w:val="009F0F02"/>
    <w:rsid w:val="009F1A40"/>
    <w:rsid w:val="009F3087"/>
    <w:rsid w:val="00A0236F"/>
    <w:rsid w:val="00A044DB"/>
    <w:rsid w:val="00A06238"/>
    <w:rsid w:val="00A068D7"/>
    <w:rsid w:val="00A2339B"/>
    <w:rsid w:val="00A356E4"/>
    <w:rsid w:val="00A35CF2"/>
    <w:rsid w:val="00A36375"/>
    <w:rsid w:val="00A371E2"/>
    <w:rsid w:val="00A408B2"/>
    <w:rsid w:val="00A4459C"/>
    <w:rsid w:val="00A45AEB"/>
    <w:rsid w:val="00A506D5"/>
    <w:rsid w:val="00A524EE"/>
    <w:rsid w:val="00A537B6"/>
    <w:rsid w:val="00A55DF5"/>
    <w:rsid w:val="00A610B5"/>
    <w:rsid w:val="00A648BC"/>
    <w:rsid w:val="00A7473B"/>
    <w:rsid w:val="00A77A66"/>
    <w:rsid w:val="00A77B3F"/>
    <w:rsid w:val="00A77C97"/>
    <w:rsid w:val="00A81ABF"/>
    <w:rsid w:val="00A83B0E"/>
    <w:rsid w:val="00A861F7"/>
    <w:rsid w:val="00AA5AB0"/>
    <w:rsid w:val="00AB1ACA"/>
    <w:rsid w:val="00AC061C"/>
    <w:rsid w:val="00AC5F96"/>
    <w:rsid w:val="00AC63DD"/>
    <w:rsid w:val="00AE00D3"/>
    <w:rsid w:val="00AF09BA"/>
    <w:rsid w:val="00AF1271"/>
    <w:rsid w:val="00AF4BFF"/>
    <w:rsid w:val="00AF5151"/>
    <w:rsid w:val="00AF55C8"/>
    <w:rsid w:val="00B00C29"/>
    <w:rsid w:val="00B01ED0"/>
    <w:rsid w:val="00B041C7"/>
    <w:rsid w:val="00B14886"/>
    <w:rsid w:val="00B14EB0"/>
    <w:rsid w:val="00B16F8F"/>
    <w:rsid w:val="00B17003"/>
    <w:rsid w:val="00B2651B"/>
    <w:rsid w:val="00B30717"/>
    <w:rsid w:val="00B310A4"/>
    <w:rsid w:val="00B4682E"/>
    <w:rsid w:val="00B55FDC"/>
    <w:rsid w:val="00B56172"/>
    <w:rsid w:val="00B7300E"/>
    <w:rsid w:val="00B832C5"/>
    <w:rsid w:val="00B838EC"/>
    <w:rsid w:val="00B83955"/>
    <w:rsid w:val="00B85515"/>
    <w:rsid w:val="00B94E6F"/>
    <w:rsid w:val="00BA51E1"/>
    <w:rsid w:val="00BB3568"/>
    <w:rsid w:val="00BB3D0B"/>
    <w:rsid w:val="00BD39D5"/>
    <w:rsid w:val="00BE4F2D"/>
    <w:rsid w:val="00BE52D9"/>
    <w:rsid w:val="00BF04DA"/>
    <w:rsid w:val="00BF6954"/>
    <w:rsid w:val="00BF7391"/>
    <w:rsid w:val="00C061A4"/>
    <w:rsid w:val="00C1229F"/>
    <w:rsid w:val="00C158E5"/>
    <w:rsid w:val="00C20C8F"/>
    <w:rsid w:val="00C229ED"/>
    <w:rsid w:val="00C23B14"/>
    <w:rsid w:val="00C24828"/>
    <w:rsid w:val="00C33037"/>
    <w:rsid w:val="00C407EE"/>
    <w:rsid w:val="00C4169E"/>
    <w:rsid w:val="00C50875"/>
    <w:rsid w:val="00C55A78"/>
    <w:rsid w:val="00C73A81"/>
    <w:rsid w:val="00C73C62"/>
    <w:rsid w:val="00C7504B"/>
    <w:rsid w:val="00C80643"/>
    <w:rsid w:val="00C816EF"/>
    <w:rsid w:val="00C82AD0"/>
    <w:rsid w:val="00C95B4F"/>
    <w:rsid w:val="00C96DB0"/>
    <w:rsid w:val="00CA10A7"/>
    <w:rsid w:val="00CA2981"/>
    <w:rsid w:val="00CA6853"/>
    <w:rsid w:val="00CA730A"/>
    <w:rsid w:val="00CA7EC2"/>
    <w:rsid w:val="00CB056F"/>
    <w:rsid w:val="00CB46F2"/>
    <w:rsid w:val="00CC1126"/>
    <w:rsid w:val="00CC56D9"/>
    <w:rsid w:val="00CD004D"/>
    <w:rsid w:val="00CD57A4"/>
    <w:rsid w:val="00CE4819"/>
    <w:rsid w:val="00CE5967"/>
    <w:rsid w:val="00CF63F4"/>
    <w:rsid w:val="00CF7ACC"/>
    <w:rsid w:val="00D00C06"/>
    <w:rsid w:val="00D01736"/>
    <w:rsid w:val="00D04813"/>
    <w:rsid w:val="00D151DD"/>
    <w:rsid w:val="00D1572F"/>
    <w:rsid w:val="00D2637A"/>
    <w:rsid w:val="00D270CA"/>
    <w:rsid w:val="00D27480"/>
    <w:rsid w:val="00D47924"/>
    <w:rsid w:val="00D638AD"/>
    <w:rsid w:val="00D63CB6"/>
    <w:rsid w:val="00D6462A"/>
    <w:rsid w:val="00D730DE"/>
    <w:rsid w:val="00D74857"/>
    <w:rsid w:val="00D75100"/>
    <w:rsid w:val="00D7769A"/>
    <w:rsid w:val="00D90501"/>
    <w:rsid w:val="00D90634"/>
    <w:rsid w:val="00D90F0C"/>
    <w:rsid w:val="00DA5D96"/>
    <w:rsid w:val="00DC093D"/>
    <w:rsid w:val="00DC1CD8"/>
    <w:rsid w:val="00DC534A"/>
    <w:rsid w:val="00DC6279"/>
    <w:rsid w:val="00DD1315"/>
    <w:rsid w:val="00DE5752"/>
    <w:rsid w:val="00DE6D86"/>
    <w:rsid w:val="00DE6E00"/>
    <w:rsid w:val="00DE781E"/>
    <w:rsid w:val="00E005FE"/>
    <w:rsid w:val="00E26C62"/>
    <w:rsid w:val="00E26D93"/>
    <w:rsid w:val="00E430E1"/>
    <w:rsid w:val="00E436A7"/>
    <w:rsid w:val="00E45E47"/>
    <w:rsid w:val="00E51A75"/>
    <w:rsid w:val="00E5383C"/>
    <w:rsid w:val="00E57DB1"/>
    <w:rsid w:val="00E60487"/>
    <w:rsid w:val="00E606B9"/>
    <w:rsid w:val="00E6275C"/>
    <w:rsid w:val="00E67578"/>
    <w:rsid w:val="00E711C3"/>
    <w:rsid w:val="00E74AA6"/>
    <w:rsid w:val="00E751D7"/>
    <w:rsid w:val="00E95328"/>
    <w:rsid w:val="00E96882"/>
    <w:rsid w:val="00EA487F"/>
    <w:rsid w:val="00EA60E2"/>
    <w:rsid w:val="00EB1FF9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F32E2"/>
    <w:rsid w:val="00F00A71"/>
    <w:rsid w:val="00F01BBE"/>
    <w:rsid w:val="00F02FF0"/>
    <w:rsid w:val="00F03193"/>
    <w:rsid w:val="00F03E6B"/>
    <w:rsid w:val="00F04530"/>
    <w:rsid w:val="00F046D2"/>
    <w:rsid w:val="00F05CF7"/>
    <w:rsid w:val="00F06DA9"/>
    <w:rsid w:val="00F17EC4"/>
    <w:rsid w:val="00F25D3D"/>
    <w:rsid w:val="00F3280F"/>
    <w:rsid w:val="00F40E39"/>
    <w:rsid w:val="00F45654"/>
    <w:rsid w:val="00F47A74"/>
    <w:rsid w:val="00F5391F"/>
    <w:rsid w:val="00F72CE0"/>
    <w:rsid w:val="00F8592D"/>
    <w:rsid w:val="00F9087E"/>
    <w:rsid w:val="00F94FBB"/>
    <w:rsid w:val="00F975FE"/>
    <w:rsid w:val="00FB0D1B"/>
    <w:rsid w:val="00FB1329"/>
    <w:rsid w:val="00FB1E9E"/>
    <w:rsid w:val="00FB6244"/>
    <w:rsid w:val="00FC4BD9"/>
    <w:rsid w:val="00FD6110"/>
    <w:rsid w:val="00FE04E7"/>
    <w:rsid w:val="00FE3288"/>
    <w:rsid w:val="00FE414D"/>
    <w:rsid w:val="00FE70C4"/>
    <w:rsid w:val="00FE7F4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2D49B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2D49BF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D49BF"/>
    <w:rPr>
      <w:rFonts w:ascii="Calibri" w:eastAsia="Calibri" w:hAnsi="Calibri" w:cs="Times New Roman"/>
    </w:rPr>
  </w:style>
  <w:style w:type="character" w:styleId="af7">
    <w:name w:val="Hyperlink"/>
    <w:basedOn w:val="a0"/>
    <w:uiPriority w:val="99"/>
    <w:semiHidden/>
    <w:unhideWhenUsed/>
    <w:rsid w:val="000C10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2D49B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2D49BF"/>
    <w:rPr>
      <w:rFonts w:ascii="Calibri" w:eastAsia="Times New Roman" w:hAnsi="Calibri" w:cs="Times New Roman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2D49BF"/>
    <w:rPr>
      <w:rFonts w:ascii="Calibri" w:eastAsia="Calibri" w:hAnsi="Calibri" w:cs="Times New Roman"/>
    </w:rPr>
  </w:style>
  <w:style w:type="character" w:styleId="af7">
    <w:name w:val="Hyperlink"/>
    <w:basedOn w:val="a0"/>
    <w:uiPriority w:val="99"/>
    <w:semiHidden/>
    <w:unhideWhenUsed/>
    <w:rsid w:val="000C10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F117C5FE57A3998445DFC4DF3F66033760DDA1FC2B92E9986BC5379BQF57J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1A6EC985662E9FC1272EB7B988528AB37697874D81A21345D81C4F7ACEiB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9BD33-91FB-4D37-9EC0-6194F8F1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4492</Words>
  <Characters>25608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4</cp:revision>
  <cp:lastPrinted>2021-04-19T11:59:00Z</cp:lastPrinted>
  <dcterms:created xsi:type="dcterms:W3CDTF">2021-04-15T12:21:00Z</dcterms:created>
  <dcterms:modified xsi:type="dcterms:W3CDTF">2021-04-19T11:59:00Z</dcterms:modified>
</cp:coreProperties>
</file>